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A9" w:rsidRPr="00A061A9" w:rsidRDefault="00A061A9" w:rsidP="00A061A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06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061A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061A9" w:rsidRPr="00A061A9" w:rsidRDefault="00A061A9" w:rsidP="00A061A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1A9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</w:p>
    <w:p w:rsidR="00A061A9" w:rsidRPr="00A061A9" w:rsidRDefault="00A061A9" w:rsidP="00A061A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Сестринское дело в </w:t>
      </w:r>
      <w:r w:rsidR="00AE51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кардиологии</w:t>
      </w:r>
      <w:r w:rsidRPr="00A06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061A9" w:rsidRPr="00A061A9" w:rsidRDefault="00A061A9" w:rsidP="00A061A9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A061A9" w:rsidRPr="00A061A9" w:rsidRDefault="00A061A9" w:rsidP="00A061A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– </w:t>
      </w: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A061A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E5136" w:rsidRPr="00A061A9" w:rsidRDefault="00A061A9" w:rsidP="00A061A9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Программа обучения предна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значена для медицинских сестер </w:t>
      </w:r>
      <w:r w:rsidR="00AE5136" w:rsidRPr="00AE5136">
        <w:rPr>
          <w:rFonts w:ascii="Times New Roman" w:eastAsia="Times New Roman" w:hAnsi="Times New Roman"/>
          <w:sz w:val="24"/>
          <w:szCs w:val="24"/>
          <w:lang w:eastAsia="ru-RU"/>
        </w:rPr>
        <w:t>кардиологического отделения (кабинета)</w:t>
      </w:r>
      <w:r w:rsidR="00AE51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61A9" w:rsidRPr="00A061A9" w:rsidRDefault="00A061A9" w:rsidP="00A061A9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061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 обучения:</w:t>
      </w:r>
      <w:r w:rsidRPr="00A061A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150 часов</w:t>
      </w:r>
    </w:p>
    <w:p w:rsidR="00A061A9" w:rsidRPr="00A061A9" w:rsidRDefault="00A061A9" w:rsidP="00A061A9">
      <w:pPr>
        <w:spacing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1A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</w:t>
      </w:r>
      <w:r w:rsidRPr="00A061A9">
        <w:rPr>
          <w:rFonts w:ascii="Times New Roman" w:eastAsia="Times New Roman" w:hAnsi="Times New Roman"/>
          <w:sz w:val="24"/>
          <w:szCs w:val="24"/>
          <w:lang w:eastAsia="ru-RU"/>
        </w:rPr>
        <w:t>: очно-заочная, с применением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5489"/>
        <w:gridCol w:w="1417"/>
        <w:gridCol w:w="1985"/>
      </w:tblGrid>
      <w:tr w:rsidR="00930D50" w:rsidRPr="00A667D5" w:rsidTr="00930D50">
        <w:trPr>
          <w:trHeight w:val="315"/>
        </w:trPr>
        <w:tc>
          <w:tcPr>
            <w:tcW w:w="573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89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1417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30D50" w:rsidRPr="00A667D5" w:rsidTr="00930D50">
        <w:trPr>
          <w:trHeight w:val="276"/>
        </w:trPr>
        <w:tc>
          <w:tcPr>
            <w:tcW w:w="573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9" w:type="dxa"/>
          </w:tcPr>
          <w:p w:rsidR="00930D50" w:rsidRPr="00A667D5" w:rsidRDefault="00930D50" w:rsidP="00930D5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Правовые аспекты профессиональной деятельности</w:t>
            </w:r>
          </w:p>
        </w:tc>
        <w:tc>
          <w:tcPr>
            <w:tcW w:w="1417" w:type="dxa"/>
          </w:tcPr>
          <w:p w:rsidR="00930D50" w:rsidRPr="00A667D5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A061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DFF">
              <w:rPr>
                <w:rFonts w:ascii="Times New Roman" w:hAnsi="Times New Roman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sz w:val="24"/>
                <w:szCs w:val="24"/>
              </w:rPr>
              <w:t>ческие основы сестринского дела</w:t>
            </w:r>
          </w:p>
        </w:tc>
        <w:tc>
          <w:tcPr>
            <w:tcW w:w="1417" w:type="dxa"/>
          </w:tcPr>
          <w:p w:rsidR="00930D50" w:rsidRPr="00A667D5" w:rsidRDefault="005F32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56"/>
        </w:trPr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медицинской этики и деонтологии</w:t>
            </w:r>
          </w:p>
        </w:tc>
        <w:tc>
          <w:tcPr>
            <w:tcW w:w="1417" w:type="dxa"/>
          </w:tcPr>
          <w:p w:rsidR="00930D50" w:rsidRPr="00A667D5" w:rsidRDefault="005F32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0D50">
              <w:rPr>
                <w:rFonts w:ascii="Times New Roman" w:hAnsi="Times New Roman"/>
                <w:sz w:val="24"/>
                <w:szCs w:val="24"/>
              </w:rPr>
              <w:t>Инфекционная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асность и инфекционный контроль</w:t>
            </w:r>
          </w:p>
        </w:tc>
        <w:tc>
          <w:tcPr>
            <w:tcW w:w="1417" w:type="dxa"/>
          </w:tcPr>
          <w:p w:rsidR="00930D50" w:rsidRPr="00A667D5" w:rsidRDefault="005F32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A97973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AE5136" w:rsidRPr="00A667D5" w:rsidTr="00930D50">
        <w:trPr>
          <w:trHeight w:val="349"/>
        </w:trPr>
        <w:tc>
          <w:tcPr>
            <w:tcW w:w="573" w:type="dxa"/>
          </w:tcPr>
          <w:p w:rsidR="00AE5136" w:rsidRPr="00B67286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9" w:type="dxa"/>
          </w:tcPr>
          <w:p w:rsidR="00AE5136" w:rsidRPr="00A667D5" w:rsidRDefault="00AE5136" w:rsidP="00AE51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медсестры в кардиологии</w:t>
            </w:r>
          </w:p>
        </w:tc>
        <w:tc>
          <w:tcPr>
            <w:tcW w:w="1417" w:type="dxa"/>
          </w:tcPr>
          <w:p w:rsidR="00AE5136" w:rsidRPr="00A667D5" w:rsidRDefault="005F326A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AE5136" w:rsidRPr="00B67286" w:rsidRDefault="00AE5136" w:rsidP="00AE5136">
            <w:pPr>
              <w:ind w:firstLine="0"/>
              <w:jc w:val="center"/>
              <w:rPr>
                <w:b/>
              </w:rPr>
            </w:pPr>
          </w:p>
        </w:tc>
      </w:tr>
      <w:tr w:rsidR="00AE5136" w:rsidRPr="00A667D5" w:rsidTr="00930D50">
        <w:trPr>
          <w:trHeight w:val="270"/>
        </w:trPr>
        <w:tc>
          <w:tcPr>
            <w:tcW w:w="573" w:type="dxa"/>
          </w:tcPr>
          <w:p w:rsidR="00AE5136" w:rsidRPr="00B67286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9" w:type="dxa"/>
          </w:tcPr>
          <w:p w:rsidR="00AE5136" w:rsidRPr="00ED76EC" w:rsidRDefault="00AE5136" w:rsidP="00AE51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ЭКГ-диагностика заболеваний кардиологического профиля</w:t>
            </w:r>
          </w:p>
        </w:tc>
        <w:tc>
          <w:tcPr>
            <w:tcW w:w="1417" w:type="dxa"/>
          </w:tcPr>
          <w:p w:rsidR="00AE5136" w:rsidRPr="00A667D5" w:rsidRDefault="005F326A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AE5136" w:rsidRPr="00B67286" w:rsidRDefault="00AE5136" w:rsidP="00AE5136">
            <w:pPr>
              <w:ind w:firstLine="0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AE5136" w:rsidRPr="00A667D5" w:rsidTr="00930D50">
        <w:trPr>
          <w:trHeight w:val="270"/>
        </w:trPr>
        <w:tc>
          <w:tcPr>
            <w:tcW w:w="573" w:type="dxa"/>
          </w:tcPr>
          <w:p w:rsidR="00AE5136" w:rsidRPr="00B67286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9" w:type="dxa"/>
          </w:tcPr>
          <w:p w:rsidR="00AE5136" w:rsidRPr="00ED76EC" w:rsidRDefault="00AE5136" w:rsidP="00AE51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 сестринского ухода при заболеваниях кардиологического профиля</w:t>
            </w:r>
          </w:p>
        </w:tc>
        <w:tc>
          <w:tcPr>
            <w:tcW w:w="1417" w:type="dxa"/>
          </w:tcPr>
          <w:p w:rsidR="00AE5136" w:rsidRDefault="005F326A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AE5136" w:rsidRPr="00B67286" w:rsidRDefault="00AE5136" w:rsidP="00AE513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5136" w:rsidRPr="00A667D5" w:rsidTr="00930D50">
        <w:trPr>
          <w:trHeight w:val="270"/>
        </w:trPr>
        <w:tc>
          <w:tcPr>
            <w:tcW w:w="573" w:type="dxa"/>
          </w:tcPr>
          <w:p w:rsidR="00AE5136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9" w:type="dxa"/>
          </w:tcPr>
          <w:p w:rsidR="00AE5136" w:rsidRPr="002A56E3" w:rsidRDefault="00AE5136" w:rsidP="00AE51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блоков интенсивной терапии</w:t>
            </w:r>
          </w:p>
        </w:tc>
        <w:tc>
          <w:tcPr>
            <w:tcW w:w="1417" w:type="dxa"/>
          </w:tcPr>
          <w:p w:rsidR="00AE5136" w:rsidRDefault="005F326A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AE5136" w:rsidRPr="00B67286" w:rsidRDefault="00AE5136" w:rsidP="00AE513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5136" w:rsidRPr="00A667D5" w:rsidTr="00930D50">
        <w:trPr>
          <w:trHeight w:val="270"/>
        </w:trPr>
        <w:tc>
          <w:tcPr>
            <w:tcW w:w="573" w:type="dxa"/>
          </w:tcPr>
          <w:p w:rsidR="00AE5136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9" w:type="dxa"/>
          </w:tcPr>
          <w:p w:rsidR="00AE5136" w:rsidRPr="002A56E3" w:rsidRDefault="00AE5136" w:rsidP="00AE513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5136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417" w:type="dxa"/>
          </w:tcPr>
          <w:p w:rsidR="00AE5136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AE5136" w:rsidRPr="00B67286" w:rsidRDefault="00AE5136" w:rsidP="00AE513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5136" w:rsidRPr="00A667D5" w:rsidTr="00930D50">
        <w:trPr>
          <w:trHeight w:val="423"/>
        </w:trPr>
        <w:tc>
          <w:tcPr>
            <w:tcW w:w="573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</w:tcPr>
          <w:p w:rsidR="00AE5136" w:rsidRPr="00A667D5" w:rsidRDefault="00AE5136" w:rsidP="00AE5136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AE5136" w:rsidRPr="00A667D5" w:rsidTr="00930D50">
        <w:trPr>
          <w:trHeight w:val="417"/>
        </w:trPr>
        <w:tc>
          <w:tcPr>
            <w:tcW w:w="573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</w:tcPr>
          <w:p w:rsidR="00AE5136" w:rsidRPr="00A667D5" w:rsidRDefault="00AE5136" w:rsidP="00AE5136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</w:tcPr>
          <w:p w:rsidR="00AE5136" w:rsidRPr="00A667D5" w:rsidRDefault="00AE5136" w:rsidP="00AE513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A061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CF"/>
    <w:rsid w:val="0000092F"/>
    <w:rsid w:val="00137B1A"/>
    <w:rsid w:val="00146BBF"/>
    <w:rsid w:val="00163F37"/>
    <w:rsid w:val="00184CD4"/>
    <w:rsid w:val="00195929"/>
    <w:rsid w:val="001C4A8F"/>
    <w:rsid w:val="00203D82"/>
    <w:rsid w:val="00210926"/>
    <w:rsid w:val="0028730F"/>
    <w:rsid w:val="002A4385"/>
    <w:rsid w:val="002A56E3"/>
    <w:rsid w:val="002B4DFF"/>
    <w:rsid w:val="00326F62"/>
    <w:rsid w:val="003A794A"/>
    <w:rsid w:val="003F7C95"/>
    <w:rsid w:val="004D5962"/>
    <w:rsid w:val="005925CF"/>
    <w:rsid w:val="005B1869"/>
    <w:rsid w:val="005F326A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57F7F"/>
    <w:rsid w:val="00903F1B"/>
    <w:rsid w:val="00912FEA"/>
    <w:rsid w:val="00930D50"/>
    <w:rsid w:val="00962EC5"/>
    <w:rsid w:val="00A061A9"/>
    <w:rsid w:val="00A667D5"/>
    <w:rsid w:val="00A70C19"/>
    <w:rsid w:val="00A97973"/>
    <w:rsid w:val="00AA1850"/>
    <w:rsid w:val="00AE2231"/>
    <w:rsid w:val="00AE5136"/>
    <w:rsid w:val="00AF3E04"/>
    <w:rsid w:val="00B67286"/>
    <w:rsid w:val="00B82F2C"/>
    <w:rsid w:val="00BA1F2F"/>
    <w:rsid w:val="00CA16B7"/>
    <w:rsid w:val="00CA7D71"/>
    <w:rsid w:val="00CF0BB3"/>
    <w:rsid w:val="00D50F9D"/>
    <w:rsid w:val="00D766BD"/>
    <w:rsid w:val="00E1637D"/>
    <w:rsid w:val="00E54B4B"/>
    <w:rsid w:val="00E73192"/>
    <w:rsid w:val="00E91371"/>
    <w:rsid w:val="00EC37DE"/>
    <w:rsid w:val="00ED76EC"/>
    <w:rsid w:val="00EE1052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29EF6"/>
  <w15:docId w15:val="{8C26B1CE-F1F7-4113-8FA1-82239CC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Пользователь Windows</cp:lastModifiedBy>
  <cp:revision>40</cp:revision>
  <dcterms:created xsi:type="dcterms:W3CDTF">2016-06-09T07:22:00Z</dcterms:created>
  <dcterms:modified xsi:type="dcterms:W3CDTF">2021-02-23T18:54:00Z</dcterms:modified>
</cp:coreProperties>
</file>