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E97588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6AEC018C" w14:textId="435E4B7F" w:rsidR="002338EF" w:rsidRDefault="00CC301B" w:rsidP="00E97588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СКОРАЯ МЕДИЦИНСКАЯ ПОМОЩЬ</w:t>
      </w:r>
    </w:p>
    <w:p w14:paraId="6860C3D6" w14:textId="77777777" w:rsidR="009546FC" w:rsidRDefault="009546FC" w:rsidP="002338EF">
      <w:pPr>
        <w:pStyle w:val="Style8"/>
        <w:widowControl/>
        <w:spacing w:line="240" w:lineRule="auto"/>
        <w:ind w:firstLine="709"/>
        <w:jc w:val="center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7D6ECA75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C364E5">
        <w:rPr>
          <w:sz w:val="28"/>
          <w:szCs w:val="28"/>
        </w:rPr>
        <w:t>5</w:t>
      </w:r>
      <w:r w:rsidR="002338EF">
        <w:rPr>
          <w:sz w:val="28"/>
          <w:szCs w:val="28"/>
        </w:rPr>
        <w:t>76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C364E5">
        <w:rPr>
          <w:sz w:val="28"/>
          <w:szCs w:val="28"/>
        </w:rPr>
        <w:t>4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75832189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</w:t>
      </w:r>
      <w:r w:rsidR="00953D36">
        <w:rPr>
          <w:sz w:val="28"/>
          <w:szCs w:val="28"/>
        </w:rPr>
        <w:t>-</w:t>
      </w:r>
      <w:r w:rsidR="00047B29" w:rsidRPr="006D08B6">
        <w:rPr>
          <w:sz w:val="28"/>
          <w:szCs w:val="28"/>
        </w:rPr>
        <w:t>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7212"/>
        <w:gridCol w:w="1494"/>
      </w:tblGrid>
      <w:tr w:rsidR="00CC301B" w:rsidRPr="002F0E07" w14:paraId="3D54F57D" w14:textId="77777777" w:rsidTr="00CC301B">
        <w:trPr>
          <w:trHeight w:val="276"/>
          <w:jc w:val="center"/>
        </w:trPr>
        <w:tc>
          <w:tcPr>
            <w:tcW w:w="706" w:type="dxa"/>
            <w:vMerge w:val="restart"/>
            <w:tcBorders>
              <w:bottom w:val="nil"/>
            </w:tcBorders>
            <w:vAlign w:val="center"/>
          </w:tcPr>
          <w:p w14:paraId="4FE20CA6" w14:textId="77777777" w:rsidR="00CC301B" w:rsidRPr="00543E9F" w:rsidRDefault="00CC30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CC301B" w:rsidRPr="00543E9F" w:rsidRDefault="00CC30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213" w:type="dxa"/>
            <w:vMerge w:val="restart"/>
            <w:tcBorders>
              <w:bottom w:val="nil"/>
            </w:tcBorders>
            <w:vAlign w:val="center"/>
          </w:tcPr>
          <w:p w14:paraId="214CF485" w14:textId="77777777" w:rsidR="00CC301B" w:rsidRPr="00543E9F" w:rsidRDefault="00CC30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494" w:type="dxa"/>
            <w:vMerge w:val="restart"/>
            <w:tcBorders>
              <w:bottom w:val="nil"/>
            </w:tcBorders>
            <w:vAlign w:val="center"/>
          </w:tcPr>
          <w:p w14:paraId="204D595A" w14:textId="77777777" w:rsidR="00CC301B" w:rsidRPr="00543E9F" w:rsidRDefault="00CC30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CC301B" w:rsidRPr="002F0E07" w14:paraId="71E8B57A" w14:textId="77777777" w:rsidTr="00CC301B">
        <w:trPr>
          <w:trHeight w:val="276"/>
          <w:jc w:val="center"/>
        </w:trPr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CC301B" w:rsidRPr="00543E9F" w:rsidRDefault="00CC30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213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CC301B" w:rsidRPr="00543E9F" w:rsidRDefault="00CC30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CC301B" w:rsidRPr="00543E9F" w:rsidRDefault="00CC30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CC301B" w:rsidRPr="002F0E07" w14:paraId="449736E1" w14:textId="77777777" w:rsidTr="00CC301B">
        <w:trPr>
          <w:cantSplit/>
          <w:trHeight w:val="3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CC301B" w:rsidRPr="00543E9F" w:rsidRDefault="00CC301B" w:rsidP="00CC3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70E2" w14:textId="240001D5" w:rsidR="00CC301B" w:rsidRPr="00CC301B" w:rsidRDefault="00CC301B" w:rsidP="00CC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01B">
              <w:rPr>
                <w:rFonts w:ascii="Times New Roman" w:hAnsi="Times New Roman" w:cs="Times New Roman"/>
                <w:sz w:val="24"/>
                <w:szCs w:val="24"/>
              </w:rPr>
              <w:t>Организация и современное состояние скорой медицинской помощи в Российской Федерации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0E4FA0B2" w:rsidR="00CC301B" w:rsidRPr="00543E9F" w:rsidRDefault="00CC301B" w:rsidP="00CC301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CC301B" w:rsidRPr="002F0E07" w14:paraId="751624C0" w14:textId="77777777" w:rsidTr="00CC301B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CC301B" w:rsidRPr="00543E9F" w:rsidRDefault="00CC301B" w:rsidP="00CC3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6A7E" w14:textId="2F53006E" w:rsidR="00CC301B" w:rsidRPr="00CC301B" w:rsidRDefault="00CC301B" w:rsidP="00CC301B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C301B">
              <w:rPr>
                <w:rFonts w:ascii="Times New Roman" w:hAnsi="Times New Roman" w:cs="Times New Roman"/>
                <w:sz w:val="24"/>
                <w:szCs w:val="24"/>
              </w:rPr>
              <w:t>Первичная сердечно-легочная реанимация. Неотложные состояния при заболеваниях сердечно-сосудистой системы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2822EB63" w:rsidR="00CC301B" w:rsidRPr="00543E9F" w:rsidRDefault="00455E4D" w:rsidP="00CC301B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54</w:t>
            </w:r>
          </w:p>
        </w:tc>
      </w:tr>
      <w:tr w:rsidR="00CC301B" w:rsidRPr="002F0E07" w14:paraId="2D6E53D9" w14:textId="77777777" w:rsidTr="00CC301B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C2A63" w14:textId="5F750984" w:rsidR="00CC301B" w:rsidRPr="00543E9F" w:rsidRDefault="00CC301B" w:rsidP="00CC3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2CCA5" w14:textId="1E4435D8" w:rsidR="00CC301B" w:rsidRPr="00CC301B" w:rsidRDefault="00CC301B" w:rsidP="00CC301B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C301B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при заболеваниях органов дыхания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7DA7" w14:textId="070C2DDB" w:rsidR="00CC301B" w:rsidRDefault="00455E4D" w:rsidP="00CC301B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54</w:t>
            </w:r>
          </w:p>
        </w:tc>
      </w:tr>
      <w:tr w:rsidR="00CC301B" w:rsidRPr="002F0E07" w14:paraId="5E03ED49" w14:textId="77777777" w:rsidTr="00CC301B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27FAF4A8" w:rsidR="00CC301B" w:rsidRPr="00543E9F" w:rsidRDefault="00CC301B" w:rsidP="00CC3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48D8" w14:textId="39D2724D" w:rsidR="00CC301B" w:rsidRPr="00CC301B" w:rsidRDefault="00CC301B" w:rsidP="00CC301B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C301B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при заболеваниях нервной системы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50533DB0" w:rsidR="00CC301B" w:rsidRPr="00543E9F" w:rsidRDefault="00455E4D" w:rsidP="00CC301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CC301B" w:rsidRPr="002F0E07" w14:paraId="343C819F" w14:textId="77777777" w:rsidTr="00CC301B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6188937E" w:rsidR="00CC301B" w:rsidRPr="00543E9F" w:rsidRDefault="00CC301B" w:rsidP="00CC3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C178" w14:textId="5977D976" w:rsidR="00CC301B" w:rsidRPr="00CC301B" w:rsidRDefault="00CC301B" w:rsidP="00CC30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01B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при заболеваниях органов брюшной полости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039811B0" w:rsidR="00CC301B" w:rsidRPr="00543E9F" w:rsidRDefault="00455E4D" w:rsidP="00CC301B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54</w:t>
            </w:r>
          </w:p>
        </w:tc>
      </w:tr>
      <w:tr w:rsidR="00CC301B" w:rsidRPr="002F0E07" w14:paraId="37D87F50" w14:textId="77777777" w:rsidTr="00CC301B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4F8F2708" w:rsidR="00CC301B" w:rsidRPr="00543E9F" w:rsidRDefault="00CC301B" w:rsidP="00CC3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969E" w14:textId="65DE7229" w:rsidR="00CC301B" w:rsidRPr="00CC301B" w:rsidRDefault="00CC301B" w:rsidP="00CC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01B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при заболеваниях мочевыделительной системы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1FA938CC" w:rsidR="00CC301B" w:rsidRPr="00543E9F" w:rsidRDefault="00CC301B" w:rsidP="00CC301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CC301B" w:rsidRPr="002F0E07" w14:paraId="594A0DE2" w14:textId="77777777" w:rsidTr="00CC301B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41D94B14" w:rsidR="00CC301B" w:rsidRPr="00543E9F" w:rsidRDefault="00CC301B" w:rsidP="00CC3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58B2" w14:textId="21CE771F" w:rsidR="00CC301B" w:rsidRPr="00CC301B" w:rsidRDefault="00CC301B" w:rsidP="00CC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01B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в офтальмологии, оториноларингологии, стоматологии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1520F246" w:rsidR="00CC301B" w:rsidRPr="00543E9F" w:rsidRDefault="00455E4D" w:rsidP="00CC301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CC301B" w:rsidRPr="002F0E07" w14:paraId="3EDA378A" w14:textId="77777777" w:rsidTr="00CC301B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48220AB1" w:rsidR="00CC301B" w:rsidRPr="00543E9F" w:rsidRDefault="00CC301B" w:rsidP="00CC3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DF6E" w14:textId="08BCAD24" w:rsidR="00CC301B" w:rsidRPr="00CC301B" w:rsidRDefault="00CC301B" w:rsidP="00CC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1B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при инфекционных болезнях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71058FC2" w:rsidR="00CC301B" w:rsidRPr="00543E9F" w:rsidRDefault="00CC301B" w:rsidP="00CC301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CC301B" w:rsidRPr="002F0E07" w14:paraId="6204897B" w14:textId="77777777" w:rsidTr="00CC301B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5D010CA1" w:rsidR="00CC301B" w:rsidRPr="00543E9F" w:rsidRDefault="00CC301B" w:rsidP="00CC3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BC4D" w14:textId="494AFF7E" w:rsidR="00CC301B" w:rsidRPr="00CC301B" w:rsidRDefault="00CC301B" w:rsidP="00CC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01B">
              <w:rPr>
                <w:rFonts w:ascii="Times New Roman" w:hAnsi="Times New Roman" w:cs="Times New Roman"/>
                <w:sz w:val="24"/>
                <w:szCs w:val="24"/>
              </w:rPr>
              <w:t>Острые аллергические заболевания. Отравления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41D33FBF" w:rsidR="00CC301B" w:rsidRPr="00543E9F" w:rsidRDefault="00455E4D" w:rsidP="00CC301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CC301B" w:rsidRPr="002F0E07" w14:paraId="6EE5CFC7" w14:textId="77777777" w:rsidTr="00CC301B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0C4E5EA6" w:rsidR="00CC301B" w:rsidRPr="00543E9F" w:rsidRDefault="00CC301B" w:rsidP="00CC3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168" w14:textId="5D384E34" w:rsidR="00CC301B" w:rsidRPr="00CC301B" w:rsidRDefault="00CC301B" w:rsidP="00CC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01B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при травмах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11A5662F" w:rsidR="00CC301B" w:rsidRPr="00543E9F" w:rsidRDefault="00455E4D" w:rsidP="00CC301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CC301B" w:rsidRPr="002F0E07" w14:paraId="4A3B1A43" w14:textId="77777777" w:rsidTr="00CC301B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3591B7D5" w:rsidR="00CC301B" w:rsidRPr="00543E9F" w:rsidRDefault="00CC301B" w:rsidP="00CC3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7866" w14:textId="541CFB07" w:rsidR="00CC301B" w:rsidRPr="00CC301B" w:rsidRDefault="00CC301B" w:rsidP="00CC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01B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в психиатрии и наркологии - психические расстройства и расстройства поведения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0367D377" w:rsidR="00CC301B" w:rsidRPr="00543E9F" w:rsidRDefault="00455E4D" w:rsidP="00CC301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301B" w:rsidRPr="002F0E07" w14:paraId="30E0C7D6" w14:textId="77777777" w:rsidTr="00CC301B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A45A6" w14:textId="324642B1" w:rsidR="00CC301B" w:rsidRPr="00543E9F" w:rsidRDefault="00CC301B" w:rsidP="00CC3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EDBB3" w14:textId="76D72916" w:rsidR="00CC301B" w:rsidRPr="00CC301B" w:rsidRDefault="00CC301B" w:rsidP="00CC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01B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в акушерстве и гинекологии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5F88" w14:textId="041EE0D3" w:rsidR="00CC301B" w:rsidRDefault="00455E4D" w:rsidP="00CC301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301B" w:rsidRPr="002F0E07" w14:paraId="1426A85E" w14:textId="77777777" w:rsidTr="00CC301B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F3801" w14:textId="4C7951BF" w:rsidR="00CC301B" w:rsidRPr="00543E9F" w:rsidRDefault="00CC301B" w:rsidP="00CC3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46157" w14:textId="37502043" w:rsidR="00CC301B" w:rsidRPr="00CC301B" w:rsidRDefault="00CC301B" w:rsidP="00CC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01B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в педиатрии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744C9" w14:textId="215D9990" w:rsidR="00CC301B" w:rsidRDefault="00455E4D" w:rsidP="00CC301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C301B" w:rsidRPr="002F0E07" w14:paraId="3F41782B" w14:textId="77777777" w:rsidTr="00CC301B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5CD5B" w14:textId="6541F73C" w:rsidR="00CC301B" w:rsidRPr="00543E9F" w:rsidRDefault="00CC301B" w:rsidP="00CC3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3E02C" w14:textId="17F27A24" w:rsidR="00CC301B" w:rsidRPr="00CC301B" w:rsidRDefault="00CC301B" w:rsidP="00CC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01B">
              <w:rPr>
                <w:rFonts w:ascii="Times New Roman" w:hAnsi="Times New Roman" w:cs="Times New Roman"/>
                <w:sz w:val="24"/>
                <w:szCs w:val="24"/>
              </w:rPr>
              <w:t>Клинические аспекты применения метода гипербарической оксигенации на стационарном этапе скорой медицинской помощи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AFBA" w14:textId="66B47333" w:rsidR="00CC301B" w:rsidRDefault="00455E4D" w:rsidP="00CC301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301B" w:rsidRPr="002F0E07" w14:paraId="5A2BDA12" w14:textId="77777777" w:rsidTr="00CC301B">
        <w:trPr>
          <w:cantSplit/>
          <w:jc w:val="center"/>
        </w:trPr>
        <w:tc>
          <w:tcPr>
            <w:tcW w:w="7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37499BC0" w:rsidR="00CC301B" w:rsidRPr="00543E9F" w:rsidRDefault="00CC301B" w:rsidP="003F4FF6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(итоговое тестирование)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5B551025" w:rsidR="00CC301B" w:rsidRPr="00543E9F" w:rsidRDefault="00CC301B" w:rsidP="003F4FF6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C301B" w:rsidRPr="00DC52C9" w14:paraId="6228E510" w14:textId="77777777" w:rsidTr="00CC301B">
        <w:trPr>
          <w:cantSplit/>
          <w:jc w:val="center"/>
        </w:trPr>
        <w:tc>
          <w:tcPr>
            <w:tcW w:w="79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CC301B" w:rsidRPr="00543E9F" w:rsidRDefault="00CC301B" w:rsidP="003F4FF6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15C5BBE" w14:textId="66A8613F" w:rsidR="00CC301B" w:rsidRPr="00543E9F" w:rsidRDefault="00CC301B" w:rsidP="003F4F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14:paraId="46789B7D" w14:textId="5607A65A" w:rsidR="00CC301B" w:rsidRDefault="00CC301B" w:rsidP="00CC301B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BD0DE32" w14:textId="77777777" w:rsidR="00B560F9" w:rsidRDefault="00B560F9" w:rsidP="00CC301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60F9" w:rsidSect="002338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7DC3"/>
    <w:multiLevelType w:val="hybridMultilevel"/>
    <w:tmpl w:val="FFE0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E0E78"/>
    <w:multiLevelType w:val="hybridMultilevel"/>
    <w:tmpl w:val="7C3A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72C56"/>
    <w:rsid w:val="000C1D50"/>
    <w:rsid w:val="000E4A25"/>
    <w:rsid w:val="000E73EE"/>
    <w:rsid w:val="000F39DB"/>
    <w:rsid w:val="00132D8C"/>
    <w:rsid w:val="0013577E"/>
    <w:rsid w:val="00137B1A"/>
    <w:rsid w:val="001521BF"/>
    <w:rsid w:val="001750C4"/>
    <w:rsid w:val="001A085E"/>
    <w:rsid w:val="001A721D"/>
    <w:rsid w:val="001C4A8F"/>
    <w:rsid w:val="002338EF"/>
    <w:rsid w:val="002742D3"/>
    <w:rsid w:val="00275DC0"/>
    <w:rsid w:val="0027745D"/>
    <w:rsid w:val="00282F25"/>
    <w:rsid w:val="002A68C2"/>
    <w:rsid w:val="002E1526"/>
    <w:rsid w:val="002F0E07"/>
    <w:rsid w:val="0030532D"/>
    <w:rsid w:val="003260E9"/>
    <w:rsid w:val="00334961"/>
    <w:rsid w:val="00392A7A"/>
    <w:rsid w:val="003A4010"/>
    <w:rsid w:val="003E5D84"/>
    <w:rsid w:val="003F4FF6"/>
    <w:rsid w:val="003F6DE0"/>
    <w:rsid w:val="00402B04"/>
    <w:rsid w:val="00406B2D"/>
    <w:rsid w:val="00422C18"/>
    <w:rsid w:val="00455E4D"/>
    <w:rsid w:val="00464ABB"/>
    <w:rsid w:val="00465CA8"/>
    <w:rsid w:val="004B2F80"/>
    <w:rsid w:val="004E7AAD"/>
    <w:rsid w:val="0053769B"/>
    <w:rsid w:val="00543E9F"/>
    <w:rsid w:val="00582BAF"/>
    <w:rsid w:val="00626366"/>
    <w:rsid w:val="00635600"/>
    <w:rsid w:val="00696126"/>
    <w:rsid w:val="006A2DD7"/>
    <w:rsid w:val="006D08B6"/>
    <w:rsid w:val="007805B5"/>
    <w:rsid w:val="007821B3"/>
    <w:rsid w:val="00795CD8"/>
    <w:rsid w:val="007A7D1E"/>
    <w:rsid w:val="007C595A"/>
    <w:rsid w:val="00805FB9"/>
    <w:rsid w:val="008407D6"/>
    <w:rsid w:val="00842CCE"/>
    <w:rsid w:val="008D6EE6"/>
    <w:rsid w:val="008E176B"/>
    <w:rsid w:val="00953D36"/>
    <w:rsid w:val="009546FC"/>
    <w:rsid w:val="00997D19"/>
    <w:rsid w:val="009A08EA"/>
    <w:rsid w:val="009A121B"/>
    <w:rsid w:val="009C772B"/>
    <w:rsid w:val="009D435A"/>
    <w:rsid w:val="00A4450B"/>
    <w:rsid w:val="00A65350"/>
    <w:rsid w:val="00A72116"/>
    <w:rsid w:val="00A80872"/>
    <w:rsid w:val="00A843C5"/>
    <w:rsid w:val="00A861A0"/>
    <w:rsid w:val="00A871E9"/>
    <w:rsid w:val="00AC2781"/>
    <w:rsid w:val="00AD335A"/>
    <w:rsid w:val="00AF6E89"/>
    <w:rsid w:val="00B07E01"/>
    <w:rsid w:val="00B24238"/>
    <w:rsid w:val="00B42D43"/>
    <w:rsid w:val="00B560F9"/>
    <w:rsid w:val="00B67189"/>
    <w:rsid w:val="00B803E5"/>
    <w:rsid w:val="00B937E4"/>
    <w:rsid w:val="00B95D5C"/>
    <w:rsid w:val="00C108F6"/>
    <w:rsid w:val="00C150EC"/>
    <w:rsid w:val="00C364E5"/>
    <w:rsid w:val="00C458F5"/>
    <w:rsid w:val="00C82BAD"/>
    <w:rsid w:val="00CA34C3"/>
    <w:rsid w:val="00CC301B"/>
    <w:rsid w:val="00CF6205"/>
    <w:rsid w:val="00D10124"/>
    <w:rsid w:val="00D208DA"/>
    <w:rsid w:val="00D2361A"/>
    <w:rsid w:val="00D930E3"/>
    <w:rsid w:val="00DA1FDF"/>
    <w:rsid w:val="00DB6E52"/>
    <w:rsid w:val="00DC52C9"/>
    <w:rsid w:val="00DF61B6"/>
    <w:rsid w:val="00E12B4A"/>
    <w:rsid w:val="00E61554"/>
    <w:rsid w:val="00E75F8B"/>
    <w:rsid w:val="00E97588"/>
    <w:rsid w:val="00EA19AB"/>
    <w:rsid w:val="00F93AA5"/>
    <w:rsid w:val="00F953E5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4450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4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BB0CA-6621-4389-BB46-0C392187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79</cp:revision>
  <dcterms:created xsi:type="dcterms:W3CDTF">2016-08-26T10:51:00Z</dcterms:created>
  <dcterms:modified xsi:type="dcterms:W3CDTF">2024-01-23T19:19:00Z</dcterms:modified>
</cp:coreProperties>
</file>