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ED21A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</w:t>
      </w:r>
      <w:bookmarkStart w:id="0" w:name="_GoBack"/>
      <w:bookmarkEnd w:id="0"/>
      <w:r w:rsidRPr="007805B5">
        <w:rPr>
          <w:b/>
          <w:sz w:val="28"/>
          <w:szCs w:val="28"/>
        </w:rPr>
        <w:t>ммы профессиональной переподготовки</w:t>
      </w:r>
    </w:p>
    <w:p w14:paraId="6860C3D6" w14:textId="12E2A8C5" w:rsidR="009546FC" w:rsidRDefault="00ED21A5" w:rsidP="00ED21A5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РЕНТГЕНОЛОГИЯ</w:t>
      </w:r>
    </w:p>
    <w:p w14:paraId="003444BE" w14:textId="77777777" w:rsidR="00ED21A5" w:rsidRDefault="00ED21A5" w:rsidP="002338EF">
      <w:pPr>
        <w:pStyle w:val="Style8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6D224A2A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683C53">
        <w:rPr>
          <w:sz w:val="28"/>
          <w:szCs w:val="28"/>
        </w:rPr>
        <w:t>990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683C53">
        <w:rPr>
          <w:sz w:val="28"/>
          <w:szCs w:val="28"/>
        </w:rPr>
        <w:t>7</w:t>
      </w:r>
      <w:r w:rsidR="006D08B6" w:rsidRPr="006D08B6">
        <w:rPr>
          <w:sz w:val="28"/>
          <w:szCs w:val="28"/>
        </w:rPr>
        <w:t xml:space="preserve"> месяц</w:t>
      </w:r>
      <w:r w:rsidR="00683C53">
        <w:rPr>
          <w:sz w:val="28"/>
          <w:szCs w:val="28"/>
        </w:rPr>
        <w:t>ев</w:t>
      </w:r>
      <w:r w:rsidR="006D08B6" w:rsidRPr="006D08B6">
        <w:rPr>
          <w:sz w:val="28"/>
          <w:szCs w:val="28"/>
        </w:rPr>
        <w:t>)</w:t>
      </w:r>
    </w:p>
    <w:p w14:paraId="5B3549F9" w14:textId="75832189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953D36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7506"/>
        <w:gridCol w:w="1123"/>
      </w:tblGrid>
      <w:tr w:rsidR="00683C53" w:rsidRPr="002F0E07" w14:paraId="3D54F57D" w14:textId="77777777" w:rsidTr="00B330DE">
        <w:trPr>
          <w:trHeight w:val="276"/>
          <w:jc w:val="center"/>
        </w:trPr>
        <w:tc>
          <w:tcPr>
            <w:tcW w:w="706" w:type="dxa"/>
            <w:vMerge w:val="restart"/>
            <w:tcBorders>
              <w:bottom w:val="nil"/>
            </w:tcBorders>
            <w:vAlign w:val="center"/>
          </w:tcPr>
          <w:p w14:paraId="4FE20CA6" w14:textId="77777777" w:rsidR="00683C53" w:rsidRPr="00683C53" w:rsidRDefault="00683C53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83C53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683C53" w:rsidRPr="00683C53" w:rsidRDefault="00683C53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83C53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506" w:type="dxa"/>
            <w:vMerge w:val="restart"/>
            <w:tcBorders>
              <w:bottom w:val="nil"/>
            </w:tcBorders>
            <w:vAlign w:val="center"/>
          </w:tcPr>
          <w:p w14:paraId="214CF485" w14:textId="77777777" w:rsidR="00683C53" w:rsidRPr="00683C53" w:rsidRDefault="00683C53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83C53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center"/>
          </w:tcPr>
          <w:p w14:paraId="204D595A" w14:textId="77777777" w:rsidR="00683C53" w:rsidRPr="00683C53" w:rsidRDefault="00683C53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83C53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683C53" w:rsidRPr="002F0E07" w14:paraId="71E8B57A" w14:textId="77777777" w:rsidTr="00B330DE">
        <w:trPr>
          <w:trHeight w:val="276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683C53" w:rsidRPr="00683C53" w:rsidRDefault="00683C53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506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683C53" w:rsidRPr="00683C53" w:rsidRDefault="00683C53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683C53" w:rsidRPr="00683C53" w:rsidRDefault="00683C53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683C53" w:rsidRPr="002F0E07" w14:paraId="449736E1" w14:textId="77777777" w:rsidTr="00B330DE">
        <w:trPr>
          <w:cantSplit/>
          <w:trHeight w:val="3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683C53" w:rsidRPr="00683C53" w:rsidRDefault="00683C53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26996EA6" w:rsidR="00683C53" w:rsidRPr="00683C53" w:rsidRDefault="00683C53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</w:t>
            </w:r>
            <w:r w:rsidR="00B330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социальной гигиены и общественного здоровья. </w:t>
            </w:r>
            <w:r w:rsidRPr="00683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рентгенологической службы в РФ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645C52FC" w:rsidR="00683C53" w:rsidRPr="00683C53" w:rsidRDefault="00683C53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83C53" w:rsidRPr="002F0E07" w14:paraId="751624C0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683C53" w:rsidRPr="00683C53" w:rsidRDefault="00683C53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25AEDA1C" w:rsidR="00683C53" w:rsidRPr="00683C53" w:rsidRDefault="00683C53" w:rsidP="004E7AA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83C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Основы клинической патофизиологии и анатомии</w:t>
            </w:r>
            <w:r>
              <w:t xml:space="preserve">. </w:t>
            </w:r>
            <w:r w:rsidRPr="00683C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Клиническая фармакология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 </w:t>
            </w:r>
            <w:r w:rsidRPr="00683C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Эффективная коммуникация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487C43D6" w:rsidR="00683C53" w:rsidRPr="00683C53" w:rsidRDefault="00B330DE" w:rsidP="004E7AAD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</w:tr>
      <w:tr w:rsidR="00683C53" w:rsidRPr="002F0E07" w14:paraId="5E03ED49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6BF6EF0" w:rsidR="00683C53" w:rsidRPr="00683C53" w:rsidRDefault="00683C53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05C78CC2" w:rsidR="00683C53" w:rsidRPr="00683C53" w:rsidRDefault="00683C53" w:rsidP="004E7AA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83C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Физико-технические основы рентгенологических и радионуклидных исследовани</w:t>
            </w:r>
            <w:r w:rsidR="00B330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04C3AD5A" w:rsidR="00683C53" w:rsidRPr="00683C53" w:rsidRDefault="00B330DE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683C53" w:rsidRPr="002F0E07" w14:paraId="343C819F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090FCA8D" w:rsidR="00683C53" w:rsidRPr="00683C53" w:rsidRDefault="00683C53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3832E2F9" w:rsidR="00683C53" w:rsidRPr="00683C53" w:rsidRDefault="00653D0A" w:rsidP="004E7A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вопросы рентгенологии. Радиационная защита и радиационная безопасность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6164C465" w:rsidR="00683C53" w:rsidRPr="00683C53" w:rsidRDefault="00B330DE" w:rsidP="004E7AAD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72</w:t>
            </w:r>
          </w:p>
        </w:tc>
      </w:tr>
      <w:tr w:rsidR="00683C53" w:rsidRPr="002F0E07" w14:paraId="37D87F50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3DDA4323" w:rsidR="00683C53" w:rsidRPr="00683C53" w:rsidRDefault="00683C53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6D12ADB8" w:rsidR="00683C53" w:rsidRPr="00683C53" w:rsidRDefault="00653D0A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Лучевая диагностика заболеваний и повреждений головы и шеи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273E9B1F" w:rsidR="00683C53" w:rsidRPr="00683C53" w:rsidRDefault="00683C53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683C53" w:rsidRPr="002F0E07" w14:paraId="594A0DE2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794E6D3A" w:rsidR="00683C53" w:rsidRPr="00683C53" w:rsidRDefault="00683C53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3787DBED" w:rsidR="00683C53" w:rsidRPr="00683C53" w:rsidRDefault="00653D0A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Лучевая диагностика заболеваний и повреждений легких и средостения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15DFF1AB" w:rsidR="00683C53" w:rsidRPr="00683C53" w:rsidRDefault="00683C53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683C53" w:rsidRPr="002F0E07" w14:paraId="3EDA378A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2C94BDF7" w:rsidR="00683C53" w:rsidRPr="00683C53" w:rsidRDefault="00683C53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411F3C9E" w:rsidR="00683C53" w:rsidRPr="00683C53" w:rsidRDefault="00653D0A" w:rsidP="004E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0A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заболеваний сердечно-сосудистой системы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4B50CA46" w:rsidR="00683C53" w:rsidRPr="00683C53" w:rsidRDefault="00683C53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683C53" w:rsidRPr="002F0E07" w14:paraId="6204897B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61486839" w:rsidR="00683C53" w:rsidRPr="00683C53" w:rsidRDefault="00683C53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753D16AE" w:rsidR="00683C53" w:rsidRPr="00683C53" w:rsidRDefault="00653D0A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Лучевая диагностика заболеваний пищеварительного тракта, почек и мочевыводящих путей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1E8A0060" w:rsidR="00683C53" w:rsidRPr="00683C53" w:rsidRDefault="00683C53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683C53" w:rsidRPr="002F0E07" w14:paraId="6EE5CFC7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31D33517" w:rsidR="00683C53" w:rsidRPr="00683C53" w:rsidRDefault="00683C53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2502DB9F" w:rsidR="00683C53" w:rsidRPr="00683C53" w:rsidRDefault="00653D0A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Лучевая диагностика заболеваний репродуктивной и эндокринной системы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79BC3AB1" w:rsidR="00683C53" w:rsidRPr="00683C53" w:rsidRDefault="00683C53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683C53" w:rsidRPr="002F0E07" w14:paraId="4A3B1A43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0EA879CB" w:rsidR="00683C53" w:rsidRPr="00683C53" w:rsidRDefault="00683C53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3C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0764873B" w:rsidR="00683C53" w:rsidRPr="00683C53" w:rsidRDefault="00653D0A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Лучевая диагностика заболеваний и повреждений опорно-двигательной системы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15B2049A" w:rsidR="00683C53" w:rsidRPr="00683C53" w:rsidRDefault="00B330DE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83C53" w:rsidRPr="002F0E07" w14:paraId="6922E384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4399" w14:textId="7E105983" w:rsidR="00683C53" w:rsidRPr="00683C53" w:rsidRDefault="00683C53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12145" w14:textId="55BAA541" w:rsidR="00683C53" w:rsidRPr="00683C53" w:rsidRDefault="00653D0A" w:rsidP="004E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применения методов лучевой диагностики в педиатр</w:t>
            </w:r>
            <w:r w:rsidR="00B330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621FE" w14:textId="2477D182" w:rsidR="00683C53" w:rsidRPr="00683C53" w:rsidRDefault="00B330DE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330DE" w:rsidRPr="002F0E07" w14:paraId="6CCA269B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F1B69" w14:textId="3ECD659C" w:rsidR="00B330DE" w:rsidRPr="00683C53" w:rsidRDefault="00B330DE" w:rsidP="00B330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B90E3" w14:textId="31BDE631" w:rsidR="00B330DE" w:rsidRPr="00683C53" w:rsidRDefault="00B330DE" w:rsidP="00B33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Ультразвуковая диагностика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5D82" w14:textId="632DB487" w:rsidR="00B330DE" w:rsidRPr="00683C53" w:rsidRDefault="00B330DE" w:rsidP="00B330D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330DE" w:rsidRPr="002F0E07" w14:paraId="19AF99A5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7F51B" w14:textId="226518AC" w:rsidR="00B330DE" w:rsidRPr="00683C53" w:rsidRDefault="00B330DE" w:rsidP="00B330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DCC2" w14:textId="7A65B37C" w:rsidR="00B330DE" w:rsidRPr="00683C53" w:rsidRDefault="00B330DE" w:rsidP="00B33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онкологии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BD10C" w14:textId="2AA38579" w:rsidR="00B330DE" w:rsidRPr="00683C53" w:rsidRDefault="00B330DE" w:rsidP="00B330D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330DE" w:rsidRPr="002F0E07" w14:paraId="3738CFDB" w14:textId="77777777" w:rsidTr="00B330DE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39212" w14:textId="001DF9BF" w:rsidR="00B330DE" w:rsidRDefault="00B330DE" w:rsidP="00B330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78A2A" w14:textId="6BDCA00D" w:rsidR="00B330DE" w:rsidRPr="00683C53" w:rsidRDefault="00B330DE" w:rsidP="00B33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30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экстренной медицины и реаниматологии при неотложных состояниях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C4DFD" w14:textId="1A625A28" w:rsidR="00B330DE" w:rsidRPr="00683C53" w:rsidRDefault="00B330DE" w:rsidP="00B330D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330DE" w:rsidRPr="002F0E07" w14:paraId="5A2BDA12" w14:textId="77777777" w:rsidTr="00B330DE">
        <w:trPr>
          <w:cantSplit/>
          <w:jc w:val="center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B330DE" w:rsidRPr="00683C53" w:rsidRDefault="00B330DE" w:rsidP="00B330D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C5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B330DE" w:rsidRPr="00683C53" w:rsidRDefault="00B330DE" w:rsidP="00B330D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C5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B330DE" w:rsidRPr="00DC52C9" w14:paraId="6228E510" w14:textId="77777777" w:rsidTr="00B330DE">
        <w:trPr>
          <w:cantSplit/>
          <w:jc w:val="center"/>
        </w:trPr>
        <w:tc>
          <w:tcPr>
            <w:tcW w:w="8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B330DE" w:rsidRPr="00683C53" w:rsidRDefault="00B330DE" w:rsidP="00B330D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C5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15C5BBE" w14:textId="025B9E86" w:rsidR="00B330DE" w:rsidRPr="00683C53" w:rsidRDefault="00B330DE" w:rsidP="00B330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C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</w:tbl>
    <w:p w14:paraId="22E6DE79" w14:textId="5094906A" w:rsidR="00A843C5" w:rsidRDefault="00A843C5" w:rsidP="004E7AAD">
      <w:pPr>
        <w:rPr>
          <w:rFonts w:ascii="Times New Roman" w:hAnsi="Times New Roman" w:cs="Times New Roman"/>
          <w:sz w:val="28"/>
          <w:szCs w:val="28"/>
        </w:rPr>
      </w:pPr>
    </w:p>
    <w:sectPr w:rsidR="00A843C5" w:rsidSect="002338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72C56"/>
    <w:rsid w:val="000E4A25"/>
    <w:rsid w:val="000E73EE"/>
    <w:rsid w:val="00132D8C"/>
    <w:rsid w:val="0013577E"/>
    <w:rsid w:val="00137B1A"/>
    <w:rsid w:val="001521BF"/>
    <w:rsid w:val="001750C4"/>
    <w:rsid w:val="001A085E"/>
    <w:rsid w:val="001A721D"/>
    <w:rsid w:val="001C4A8F"/>
    <w:rsid w:val="002338EF"/>
    <w:rsid w:val="002742D3"/>
    <w:rsid w:val="00275DC0"/>
    <w:rsid w:val="00282F25"/>
    <w:rsid w:val="002A68C2"/>
    <w:rsid w:val="002E1526"/>
    <w:rsid w:val="002F0E07"/>
    <w:rsid w:val="0030532D"/>
    <w:rsid w:val="003260E9"/>
    <w:rsid w:val="00334961"/>
    <w:rsid w:val="003A4010"/>
    <w:rsid w:val="003E5D84"/>
    <w:rsid w:val="003F6DE0"/>
    <w:rsid w:val="00402B04"/>
    <w:rsid w:val="00406B2D"/>
    <w:rsid w:val="00422C18"/>
    <w:rsid w:val="00464ABB"/>
    <w:rsid w:val="004B2F80"/>
    <w:rsid w:val="004E7AAD"/>
    <w:rsid w:val="0053769B"/>
    <w:rsid w:val="00543E9F"/>
    <w:rsid w:val="00582BAF"/>
    <w:rsid w:val="00626366"/>
    <w:rsid w:val="00635600"/>
    <w:rsid w:val="00653D0A"/>
    <w:rsid w:val="00683C53"/>
    <w:rsid w:val="00696126"/>
    <w:rsid w:val="006A2DD7"/>
    <w:rsid w:val="006D08B6"/>
    <w:rsid w:val="007805B5"/>
    <w:rsid w:val="007821B3"/>
    <w:rsid w:val="00795CD8"/>
    <w:rsid w:val="007A7D1E"/>
    <w:rsid w:val="007C595A"/>
    <w:rsid w:val="00805FB9"/>
    <w:rsid w:val="008407D6"/>
    <w:rsid w:val="008D6EE6"/>
    <w:rsid w:val="008E176B"/>
    <w:rsid w:val="00953D36"/>
    <w:rsid w:val="009546FC"/>
    <w:rsid w:val="00997D19"/>
    <w:rsid w:val="009A08EA"/>
    <w:rsid w:val="009A121B"/>
    <w:rsid w:val="009C772B"/>
    <w:rsid w:val="009D435A"/>
    <w:rsid w:val="00A65350"/>
    <w:rsid w:val="00A80872"/>
    <w:rsid w:val="00A843C5"/>
    <w:rsid w:val="00A861A0"/>
    <w:rsid w:val="00AD335A"/>
    <w:rsid w:val="00AF6E89"/>
    <w:rsid w:val="00B07E01"/>
    <w:rsid w:val="00B330DE"/>
    <w:rsid w:val="00B42D43"/>
    <w:rsid w:val="00B67189"/>
    <w:rsid w:val="00B803E5"/>
    <w:rsid w:val="00B937E4"/>
    <w:rsid w:val="00B95D5C"/>
    <w:rsid w:val="00C108F6"/>
    <w:rsid w:val="00C150EC"/>
    <w:rsid w:val="00C364E5"/>
    <w:rsid w:val="00C458F5"/>
    <w:rsid w:val="00C82BAD"/>
    <w:rsid w:val="00CA34C3"/>
    <w:rsid w:val="00CF6205"/>
    <w:rsid w:val="00D10124"/>
    <w:rsid w:val="00D208DA"/>
    <w:rsid w:val="00D2361A"/>
    <w:rsid w:val="00D930E3"/>
    <w:rsid w:val="00DA1FDF"/>
    <w:rsid w:val="00DB6E52"/>
    <w:rsid w:val="00DC52C9"/>
    <w:rsid w:val="00DF61B6"/>
    <w:rsid w:val="00E12B4A"/>
    <w:rsid w:val="00E61554"/>
    <w:rsid w:val="00E75F8B"/>
    <w:rsid w:val="00EA19AB"/>
    <w:rsid w:val="00ED21A5"/>
    <w:rsid w:val="00F93AA5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EA3F-DFD1-42A6-87E8-2D88FE96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61</cp:revision>
  <dcterms:created xsi:type="dcterms:W3CDTF">2016-08-26T10:51:00Z</dcterms:created>
  <dcterms:modified xsi:type="dcterms:W3CDTF">2025-04-21T13:26:00Z</dcterms:modified>
</cp:coreProperties>
</file>