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103F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Сестринская помощь детям при хирургических заболеваниях</w:t>
      </w: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A061A9" w:rsidRPr="00A061A9" w:rsidRDefault="00A061A9" w:rsidP="00A061A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– 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E5136" w:rsidRDefault="00A061A9" w:rsidP="00A061A9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Программа обучения предна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значена для медицинских сестер </w:t>
      </w:r>
      <w:r w:rsidR="00103F72">
        <w:rPr>
          <w:rFonts w:ascii="Times New Roman" w:eastAsia="Times New Roman" w:hAnsi="Times New Roman"/>
          <w:sz w:val="24"/>
          <w:szCs w:val="24"/>
          <w:lang w:eastAsia="ru-RU"/>
        </w:rPr>
        <w:t>детских хирургических отделений.</w:t>
      </w:r>
    </w:p>
    <w:p w:rsidR="00A061A9" w:rsidRPr="00A061A9" w:rsidRDefault="00A061A9" w:rsidP="00A061A9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06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Pr="00A061A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03F72">
        <w:rPr>
          <w:rFonts w:ascii="Times New Roman" w:eastAsia="Times New Roman" w:hAnsi="Times New Roman"/>
          <w:sz w:val="24"/>
          <w:szCs w:val="24"/>
          <w:lang w:eastAsia="ru-RU"/>
        </w:rPr>
        <w:t>150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A061A9" w:rsidRPr="00A061A9" w:rsidRDefault="00A061A9" w:rsidP="00A061A9">
      <w:pPr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: очно-заочная, с применением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489"/>
        <w:gridCol w:w="1417"/>
        <w:gridCol w:w="1985"/>
      </w:tblGrid>
      <w:tr w:rsidR="00930D50" w:rsidRPr="00A667D5" w:rsidTr="00930D50">
        <w:trPr>
          <w:trHeight w:val="315"/>
        </w:trPr>
        <w:tc>
          <w:tcPr>
            <w:tcW w:w="57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9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</w:t>
            </w:r>
            <w:r w:rsidR="00103F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разделов</w:t>
            </w:r>
          </w:p>
        </w:tc>
        <w:tc>
          <w:tcPr>
            <w:tcW w:w="1417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0D50" w:rsidRPr="00A667D5" w:rsidTr="00930D50">
        <w:trPr>
          <w:trHeight w:val="276"/>
        </w:trPr>
        <w:tc>
          <w:tcPr>
            <w:tcW w:w="57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9" w:type="dxa"/>
          </w:tcPr>
          <w:p w:rsidR="00930D50" w:rsidRPr="00A667D5" w:rsidRDefault="00CE62A5" w:rsidP="00930D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 Правовые аспекты профессиональной деятельности</w:t>
            </w:r>
          </w:p>
        </w:tc>
        <w:tc>
          <w:tcPr>
            <w:tcW w:w="1417" w:type="dxa"/>
          </w:tcPr>
          <w:p w:rsidR="00930D50" w:rsidRPr="00A667D5" w:rsidRDefault="00CE62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9" w:type="dxa"/>
          </w:tcPr>
          <w:p w:rsidR="00930D50" w:rsidRPr="00A667D5" w:rsidRDefault="00CE62A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сестринского дела</w:t>
            </w:r>
          </w:p>
        </w:tc>
        <w:tc>
          <w:tcPr>
            <w:tcW w:w="1417" w:type="dxa"/>
          </w:tcPr>
          <w:p w:rsidR="00930D50" w:rsidRPr="00A667D5" w:rsidRDefault="005F32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56"/>
        </w:trPr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</w:tcPr>
          <w:p w:rsidR="00930D50" w:rsidRPr="00A667D5" w:rsidRDefault="00CE62A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</w:t>
            </w:r>
          </w:p>
        </w:tc>
        <w:tc>
          <w:tcPr>
            <w:tcW w:w="1417" w:type="dxa"/>
          </w:tcPr>
          <w:p w:rsidR="00930D50" w:rsidRPr="00A667D5" w:rsidRDefault="00CE62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</w:tcPr>
          <w:p w:rsidR="00930D50" w:rsidRPr="00A667D5" w:rsidRDefault="00CE62A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катастроф и доврачебная неотложная помощь</w:t>
            </w:r>
          </w:p>
        </w:tc>
        <w:tc>
          <w:tcPr>
            <w:tcW w:w="1417" w:type="dxa"/>
          </w:tcPr>
          <w:p w:rsidR="00930D50" w:rsidRPr="00A667D5" w:rsidRDefault="005F32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A97973" w:rsidRDefault="00930D50" w:rsidP="00E73192">
            <w:pPr>
              <w:ind w:firstLine="0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AE5136" w:rsidRPr="00A667D5" w:rsidTr="00930D50">
        <w:trPr>
          <w:trHeight w:val="349"/>
        </w:trPr>
        <w:tc>
          <w:tcPr>
            <w:tcW w:w="573" w:type="dxa"/>
          </w:tcPr>
          <w:p w:rsidR="00AE5136" w:rsidRPr="00B6728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9" w:type="dxa"/>
          </w:tcPr>
          <w:p w:rsidR="00AE5136" w:rsidRPr="00A667D5" w:rsidRDefault="00CE62A5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хирургического отделения детского стационара</w:t>
            </w:r>
          </w:p>
        </w:tc>
        <w:tc>
          <w:tcPr>
            <w:tcW w:w="1417" w:type="dxa"/>
          </w:tcPr>
          <w:p w:rsidR="00AE5136" w:rsidRPr="00A667D5" w:rsidRDefault="00CE62A5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b/>
              </w:rPr>
            </w:pPr>
          </w:p>
        </w:tc>
      </w:tr>
      <w:tr w:rsidR="00AE5136" w:rsidRPr="00A667D5" w:rsidTr="00930D50">
        <w:trPr>
          <w:trHeight w:val="270"/>
        </w:trPr>
        <w:tc>
          <w:tcPr>
            <w:tcW w:w="573" w:type="dxa"/>
          </w:tcPr>
          <w:p w:rsidR="00AE5136" w:rsidRPr="00B6728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9" w:type="dxa"/>
          </w:tcPr>
          <w:p w:rsidR="00AE5136" w:rsidRPr="00ED76EC" w:rsidRDefault="00CE62A5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Санитарно-противоэпидемический режим хирургического отделения и операционного блока детского стационара</w:t>
            </w:r>
          </w:p>
        </w:tc>
        <w:tc>
          <w:tcPr>
            <w:tcW w:w="1417" w:type="dxa"/>
          </w:tcPr>
          <w:p w:rsidR="00AE5136" w:rsidRPr="00A667D5" w:rsidRDefault="00CE62A5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b/>
              </w:rPr>
            </w:pPr>
          </w:p>
        </w:tc>
      </w:tr>
      <w:tr w:rsidR="00AE5136" w:rsidRPr="00A667D5" w:rsidTr="00930D50">
        <w:trPr>
          <w:trHeight w:val="270"/>
        </w:trPr>
        <w:tc>
          <w:tcPr>
            <w:tcW w:w="573" w:type="dxa"/>
          </w:tcPr>
          <w:p w:rsidR="00AE5136" w:rsidRPr="00B6728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9" w:type="dxa"/>
          </w:tcPr>
          <w:p w:rsidR="00AE5136" w:rsidRPr="00ED76EC" w:rsidRDefault="00CE62A5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Сестринская помощь при хирургических заболеваниях</w:t>
            </w:r>
          </w:p>
        </w:tc>
        <w:tc>
          <w:tcPr>
            <w:tcW w:w="1417" w:type="dxa"/>
          </w:tcPr>
          <w:p w:rsidR="00AE5136" w:rsidRDefault="00CE62A5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5136" w:rsidRPr="00A667D5" w:rsidTr="00930D50">
        <w:trPr>
          <w:trHeight w:val="270"/>
        </w:trPr>
        <w:tc>
          <w:tcPr>
            <w:tcW w:w="573" w:type="dxa"/>
          </w:tcPr>
          <w:p w:rsidR="00AE513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9" w:type="dxa"/>
          </w:tcPr>
          <w:p w:rsidR="00AE5136" w:rsidRPr="002A56E3" w:rsidRDefault="00CE62A5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Десмургия и транспортная иммобилизация</w:t>
            </w:r>
          </w:p>
        </w:tc>
        <w:tc>
          <w:tcPr>
            <w:tcW w:w="1417" w:type="dxa"/>
          </w:tcPr>
          <w:p w:rsidR="00AE5136" w:rsidRDefault="00CE62A5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5136" w:rsidRPr="00A667D5" w:rsidTr="00930D50">
        <w:trPr>
          <w:trHeight w:val="270"/>
        </w:trPr>
        <w:tc>
          <w:tcPr>
            <w:tcW w:w="573" w:type="dxa"/>
          </w:tcPr>
          <w:p w:rsidR="00AE513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9" w:type="dxa"/>
          </w:tcPr>
          <w:p w:rsidR="00AE5136" w:rsidRPr="002A56E3" w:rsidRDefault="00CE62A5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 Уход за больным в пред- и послеоперационном периоде</w:t>
            </w:r>
          </w:p>
        </w:tc>
        <w:tc>
          <w:tcPr>
            <w:tcW w:w="1417" w:type="dxa"/>
          </w:tcPr>
          <w:p w:rsidR="00AE513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2A5" w:rsidRPr="00A667D5" w:rsidTr="00930D50">
        <w:trPr>
          <w:trHeight w:val="270"/>
        </w:trPr>
        <w:tc>
          <w:tcPr>
            <w:tcW w:w="573" w:type="dxa"/>
          </w:tcPr>
          <w:p w:rsidR="00CE62A5" w:rsidRDefault="00CE62A5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9" w:type="dxa"/>
          </w:tcPr>
          <w:p w:rsidR="00CE62A5" w:rsidRPr="002A56E3" w:rsidRDefault="00CE62A5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сестринской деятельности</w:t>
            </w:r>
          </w:p>
        </w:tc>
        <w:tc>
          <w:tcPr>
            <w:tcW w:w="1417" w:type="dxa"/>
          </w:tcPr>
          <w:p w:rsidR="00CE62A5" w:rsidRDefault="00CE62A5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CE62A5" w:rsidRPr="00B67286" w:rsidRDefault="00CE62A5" w:rsidP="00AE513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5136" w:rsidRPr="00A667D5" w:rsidTr="00930D50">
        <w:trPr>
          <w:trHeight w:val="423"/>
        </w:trPr>
        <w:tc>
          <w:tcPr>
            <w:tcW w:w="573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AE5136" w:rsidRPr="00A667D5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E5136" w:rsidRPr="00A667D5" w:rsidTr="00930D50">
        <w:trPr>
          <w:trHeight w:val="417"/>
        </w:trPr>
        <w:tc>
          <w:tcPr>
            <w:tcW w:w="573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AE5136" w:rsidRPr="00A667D5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A06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CF"/>
    <w:rsid w:val="0000092F"/>
    <w:rsid w:val="00103F72"/>
    <w:rsid w:val="00137B1A"/>
    <w:rsid w:val="00146BBF"/>
    <w:rsid w:val="00163F37"/>
    <w:rsid w:val="00184CD4"/>
    <w:rsid w:val="00195929"/>
    <w:rsid w:val="001C4A8F"/>
    <w:rsid w:val="00203D82"/>
    <w:rsid w:val="00210926"/>
    <w:rsid w:val="0028730F"/>
    <w:rsid w:val="002A4385"/>
    <w:rsid w:val="002A56E3"/>
    <w:rsid w:val="002B4DFF"/>
    <w:rsid w:val="00326F62"/>
    <w:rsid w:val="003A794A"/>
    <w:rsid w:val="003F7C95"/>
    <w:rsid w:val="004D5962"/>
    <w:rsid w:val="005925CF"/>
    <w:rsid w:val="005B1869"/>
    <w:rsid w:val="005F326A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7F7F"/>
    <w:rsid w:val="00903F1B"/>
    <w:rsid w:val="00912FEA"/>
    <w:rsid w:val="00930D50"/>
    <w:rsid w:val="00962EC5"/>
    <w:rsid w:val="00A061A9"/>
    <w:rsid w:val="00A667D5"/>
    <w:rsid w:val="00A70C19"/>
    <w:rsid w:val="00A97973"/>
    <w:rsid w:val="00AA1850"/>
    <w:rsid w:val="00AE2231"/>
    <w:rsid w:val="00AE5136"/>
    <w:rsid w:val="00AF3E04"/>
    <w:rsid w:val="00B67286"/>
    <w:rsid w:val="00B82F2C"/>
    <w:rsid w:val="00BA1F2F"/>
    <w:rsid w:val="00CA16B7"/>
    <w:rsid w:val="00CA7D71"/>
    <w:rsid w:val="00CE62A5"/>
    <w:rsid w:val="00CF0BB3"/>
    <w:rsid w:val="00D50F9D"/>
    <w:rsid w:val="00D766BD"/>
    <w:rsid w:val="00E1637D"/>
    <w:rsid w:val="00E54B4B"/>
    <w:rsid w:val="00E73192"/>
    <w:rsid w:val="00E91371"/>
    <w:rsid w:val="00EC37DE"/>
    <w:rsid w:val="00ED76EC"/>
    <w:rsid w:val="00EE1052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BEB59"/>
  <w15:docId w15:val="{8C26B1CE-F1F7-4113-8FA1-82239CC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44</cp:revision>
  <dcterms:created xsi:type="dcterms:W3CDTF">2016-06-09T07:22:00Z</dcterms:created>
  <dcterms:modified xsi:type="dcterms:W3CDTF">2021-02-23T21:16:00Z</dcterms:modified>
</cp:coreProperties>
</file>