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3361F59C" w:rsidR="00BF5D0B" w:rsidRPr="00185258" w:rsidRDefault="00185258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D31AF6">
        <w:rPr>
          <w:rFonts w:ascii="Times New Roman" w:hAnsi="Times New Roman" w:cs="Times New Roman"/>
          <w:b/>
          <w:sz w:val="28"/>
          <w:szCs w:val="28"/>
          <w:lang w:eastAsia="ru-RU"/>
        </w:rPr>
        <w:t>НЕДЕРЖАНИЕ МОЧИ У ЖЕНЩИН</w:t>
      </w: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789ED45A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85258">
        <w:rPr>
          <w:rFonts w:ascii="Times New Roman" w:hAnsi="Times New Roman" w:cs="Times New Roman"/>
          <w:sz w:val="28"/>
          <w:szCs w:val="28"/>
        </w:rPr>
        <w:t>36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185258">
        <w:rPr>
          <w:rFonts w:ascii="Times New Roman" w:hAnsi="Times New Roman" w:cs="Times New Roman"/>
          <w:sz w:val="28"/>
          <w:szCs w:val="28"/>
        </w:rPr>
        <w:t>1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</w:t>
      </w:r>
      <w:r w:rsidR="00185258">
        <w:rPr>
          <w:rFonts w:ascii="Times New Roman" w:hAnsi="Times New Roman" w:cs="Times New Roman"/>
          <w:sz w:val="28"/>
          <w:szCs w:val="28"/>
        </w:rPr>
        <w:t>я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722289B9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320A666F" w14:textId="3C62E544" w:rsidR="00A306ED" w:rsidRPr="0034585C" w:rsidRDefault="00A306ED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E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Категория слушателей:</w:t>
      </w:r>
      <w:r w:rsidRPr="004317E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317E0" w:rsidRPr="004317E0">
        <w:rPr>
          <w:rFonts w:ascii="Times New Roman" w:hAnsi="Times New Roman" w:cs="Times New Roman"/>
          <w:sz w:val="28"/>
          <w:szCs w:val="28"/>
          <w:highlight w:val="yellow"/>
        </w:rPr>
        <w:t>ВО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992"/>
        <w:gridCol w:w="1843"/>
      </w:tblGrid>
      <w:tr w:rsidR="00C04128" w:rsidRPr="0034585C" w14:paraId="4D4CF24E" w14:textId="77777777" w:rsidTr="002A1E79">
        <w:tc>
          <w:tcPr>
            <w:tcW w:w="675" w:type="dxa"/>
            <w:vAlign w:val="center"/>
          </w:tcPr>
          <w:p w14:paraId="5F8FA0BF" w14:textId="77777777" w:rsidR="00C04128" w:rsidRPr="0034585C" w:rsidRDefault="00C04128" w:rsidP="002A1E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317E0" w:rsidRPr="0034585C" w14:paraId="0011B18C" w14:textId="77777777" w:rsidTr="002A1E79">
        <w:tc>
          <w:tcPr>
            <w:tcW w:w="675" w:type="dxa"/>
          </w:tcPr>
          <w:p w14:paraId="1BF87514" w14:textId="77777777" w:rsidR="004317E0" w:rsidRPr="0034585C" w:rsidRDefault="004317E0" w:rsidP="00431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14:paraId="25B03278" w14:textId="5703A0B8" w:rsidR="004317E0" w:rsidRPr="004317E0" w:rsidRDefault="00730EB3" w:rsidP="00431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EB3">
              <w:rPr>
                <w:rFonts w:ascii="Times New Roman" w:hAnsi="Times New Roman" w:cs="Times New Roman"/>
                <w:sz w:val="24"/>
                <w:szCs w:val="24"/>
              </w:rPr>
              <w:t>Нейрорегуляция</w:t>
            </w:r>
            <w:proofErr w:type="spellEnd"/>
            <w:r w:rsidRPr="00730EB3">
              <w:rPr>
                <w:rFonts w:ascii="Times New Roman" w:hAnsi="Times New Roman" w:cs="Times New Roman"/>
                <w:sz w:val="24"/>
                <w:szCs w:val="24"/>
              </w:rPr>
              <w:t xml:space="preserve"> мочеиспускания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Классификации, эпидемиология, этиология недержания мочи у женщин  </w:t>
            </w:r>
          </w:p>
        </w:tc>
        <w:tc>
          <w:tcPr>
            <w:tcW w:w="992" w:type="dxa"/>
            <w:vAlign w:val="center"/>
          </w:tcPr>
          <w:p w14:paraId="738CF3E4" w14:textId="6C47C527" w:rsidR="004317E0" w:rsidRPr="0034585C" w:rsidRDefault="00D31AF6" w:rsidP="00431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4317E0" w:rsidRPr="0034585C" w:rsidRDefault="004317E0" w:rsidP="004317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EB3" w:rsidRPr="0034585C" w14:paraId="7AD17B6B" w14:textId="77777777" w:rsidTr="002A1E79">
        <w:tc>
          <w:tcPr>
            <w:tcW w:w="675" w:type="dxa"/>
          </w:tcPr>
          <w:p w14:paraId="6FC3B06B" w14:textId="2393A57F" w:rsidR="00730EB3" w:rsidRPr="0034585C" w:rsidRDefault="00730EB3" w:rsidP="00730E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4153DF60" w14:textId="29B0FAFB" w:rsidR="00730EB3" w:rsidRPr="004317E0" w:rsidRDefault="00D31AF6" w:rsidP="00730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30EB3">
              <w:rPr>
                <w:rFonts w:ascii="Times New Roman" w:hAnsi="Times New Roman" w:cs="Times New Roman"/>
                <w:sz w:val="24"/>
                <w:szCs w:val="24"/>
              </w:rPr>
              <w:t>ргентное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стрессовое и смешанное</w:t>
            </w:r>
            <w:r w:rsidR="00730EB3">
              <w:rPr>
                <w:rFonts w:ascii="Times New Roman" w:hAnsi="Times New Roman" w:cs="Times New Roman"/>
                <w:sz w:val="24"/>
                <w:szCs w:val="24"/>
              </w:rPr>
              <w:t xml:space="preserve"> недержание мочи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1AF6">
              <w:rPr>
                <w:rFonts w:ascii="Times New Roman" w:hAnsi="Times New Roman" w:cs="Times New Roman"/>
                <w:sz w:val="24"/>
                <w:szCs w:val="24"/>
              </w:rPr>
              <w:t>Гиперактивный мочевой пузырь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(ГАМП)</w:t>
            </w:r>
          </w:p>
        </w:tc>
        <w:tc>
          <w:tcPr>
            <w:tcW w:w="992" w:type="dxa"/>
            <w:vAlign w:val="center"/>
          </w:tcPr>
          <w:p w14:paraId="49AD2BEF" w14:textId="59F16B61" w:rsidR="00730EB3" w:rsidRPr="0034585C" w:rsidRDefault="00D31AF6" w:rsidP="00730E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730EB3" w:rsidRPr="0034585C" w:rsidRDefault="00730EB3" w:rsidP="00730EB3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EB3" w:rsidRPr="0034585C" w14:paraId="3E95748E" w14:textId="77777777" w:rsidTr="002A1E79">
        <w:tc>
          <w:tcPr>
            <w:tcW w:w="675" w:type="dxa"/>
          </w:tcPr>
          <w:p w14:paraId="41D4FDFF" w14:textId="06F588D4" w:rsidR="00730EB3" w:rsidRPr="0034585C" w:rsidRDefault="00730EB3" w:rsidP="0073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14:paraId="2320EF54" w14:textId="6C836CB9" w:rsidR="00730EB3" w:rsidRPr="004317E0" w:rsidRDefault="00D31AF6" w:rsidP="00730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0EB3" w:rsidRPr="00730EB3">
              <w:rPr>
                <w:rFonts w:ascii="Times New Roman" w:hAnsi="Times New Roman" w:cs="Times New Roman"/>
                <w:sz w:val="24"/>
                <w:szCs w:val="24"/>
              </w:rPr>
              <w:t>етоды диагностики недержания мочи у женщин</w:t>
            </w:r>
          </w:p>
        </w:tc>
        <w:tc>
          <w:tcPr>
            <w:tcW w:w="992" w:type="dxa"/>
            <w:vAlign w:val="center"/>
          </w:tcPr>
          <w:p w14:paraId="418A1E31" w14:textId="167D1AE7" w:rsidR="00730EB3" w:rsidRPr="0034585C" w:rsidRDefault="00D31AF6" w:rsidP="00730E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14:paraId="6AB50BE0" w14:textId="77777777" w:rsidR="00730EB3" w:rsidRPr="0034585C" w:rsidRDefault="00730EB3" w:rsidP="00730EB3">
            <w:pPr>
              <w:jc w:val="center"/>
              <w:rPr>
                <w:sz w:val="24"/>
                <w:szCs w:val="24"/>
              </w:rPr>
            </w:pPr>
          </w:p>
        </w:tc>
      </w:tr>
      <w:tr w:rsidR="00730EB3" w:rsidRPr="0034585C" w14:paraId="3731BF03" w14:textId="77777777" w:rsidTr="002A1E79">
        <w:trPr>
          <w:trHeight w:val="58"/>
        </w:trPr>
        <w:tc>
          <w:tcPr>
            <w:tcW w:w="675" w:type="dxa"/>
          </w:tcPr>
          <w:p w14:paraId="06A53FCF" w14:textId="148EF1A7" w:rsidR="00730EB3" w:rsidRPr="0034585C" w:rsidRDefault="00730EB3" w:rsidP="0073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14:paraId="0C8DA1F9" w14:textId="3A0A53B1" w:rsidR="00730EB3" w:rsidRPr="004317E0" w:rsidRDefault="00D31AF6" w:rsidP="00730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6">
              <w:rPr>
                <w:rFonts w:ascii="Times New Roman" w:hAnsi="Times New Roman" w:cs="Times New Roman"/>
                <w:sz w:val="24"/>
                <w:szCs w:val="24"/>
              </w:rPr>
              <w:t>Консервативные методы лечения недержания мочи у женщин</w:t>
            </w:r>
          </w:p>
        </w:tc>
        <w:tc>
          <w:tcPr>
            <w:tcW w:w="992" w:type="dxa"/>
            <w:vAlign w:val="center"/>
          </w:tcPr>
          <w:p w14:paraId="308B82A8" w14:textId="37D6FE62" w:rsidR="00730EB3" w:rsidRPr="0034585C" w:rsidRDefault="00D31AF6" w:rsidP="00730E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14:paraId="73203F85" w14:textId="77777777" w:rsidR="00730EB3" w:rsidRPr="0034585C" w:rsidRDefault="00730EB3" w:rsidP="00730EB3">
            <w:pPr>
              <w:jc w:val="center"/>
              <w:rPr>
                <w:sz w:val="24"/>
                <w:szCs w:val="24"/>
              </w:rPr>
            </w:pPr>
          </w:p>
        </w:tc>
      </w:tr>
      <w:tr w:rsidR="00730EB3" w:rsidRPr="0034585C" w14:paraId="5F16EB1D" w14:textId="77777777" w:rsidTr="002A1E79">
        <w:tc>
          <w:tcPr>
            <w:tcW w:w="675" w:type="dxa"/>
          </w:tcPr>
          <w:p w14:paraId="0A79ACEF" w14:textId="4AD955D4" w:rsidR="00730EB3" w:rsidRPr="0034585C" w:rsidRDefault="00730EB3" w:rsidP="0073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14:paraId="78EC144D" w14:textId="1962ED0A" w:rsidR="00730EB3" w:rsidRPr="004317E0" w:rsidRDefault="00B6583A" w:rsidP="00730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83A">
              <w:rPr>
                <w:rFonts w:ascii="Times New Roman" w:hAnsi="Times New Roman" w:cs="Times New Roman"/>
                <w:sz w:val="24"/>
                <w:szCs w:val="24"/>
              </w:rPr>
              <w:t>Современные методы хирургической коррекции недержания мочи у женщин</w:t>
            </w:r>
          </w:p>
        </w:tc>
        <w:tc>
          <w:tcPr>
            <w:tcW w:w="992" w:type="dxa"/>
            <w:vAlign w:val="center"/>
          </w:tcPr>
          <w:p w14:paraId="13D3D91E" w14:textId="40BE5092" w:rsidR="00730EB3" w:rsidRPr="0034585C" w:rsidRDefault="00D31AF6" w:rsidP="00730E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14:paraId="413D1337" w14:textId="77777777" w:rsidR="00730EB3" w:rsidRPr="0034585C" w:rsidRDefault="00730EB3" w:rsidP="00730EB3">
            <w:pPr>
              <w:jc w:val="center"/>
              <w:rPr>
                <w:sz w:val="24"/>
                <w:szCs w:val="24"/>
              </w:rPr>
            </w:pPr>
          </w:p>
        </w:tc>
      </w:tr>
      <w:tr w:rsidR="00730EB3" w:rsidRPr="0034585C" w14:paraId="0625BC75" w14:textId="77777777" w:rsidTr="002A1E79">
        <w:tc>
          <w:tcPr>
            <w:tcW w:w="675" w:type="dxa"/>
          </w:tcPr>
          <w:p w14:paraId="33081213" w14:textId="79E81178" w:rsidR="00730EB3" w:rsidRPr="0034585C" w:rsidRDefault="00730EB3" w:rsidP="0073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14:paraId="57AA2583" w14:textId="77777777" w:rsidR="00730EB3" w:rsidRPr="0034585C" w:rsidRDefault="00730EB3" w:rsidP="00730E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356DFECA" w14:textId="57DCFFBF" w:rsidR="00730EB3" w:rsidRPr="0034585C" w:rsidRDefault="00730EB3" w:rsidP="00730E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D449F2" w14:textId="77777777" w:rsidR="00730EB3" w:rsidRPr="0034585C" w:rsidRDefault="00730EB3" w:rsidP="00730E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730EB3" w:rsidRPr="0034585C" w14:paraId="52EB02BD" w14:textId="77777777" w:rsidTr="002A1E79">
        <w:tc>
          <w:tcPr>
            <w:tcW w:w="675" w:type="dxa"/>
          </w:tcPr>
          <w:p w14:paraId="70BB8B6C" w14:textId="77777777" w:rsidR="00730EB3" w:rsidRPr="0034585C" w:rsidRDefault="00730EB3" w:rsidP="00730EB3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5E0B3E8" w14:textId="77777777" w:rsidR="00730EB3" w:rsidRPr="0034585C" w:rsidRDefault="00730EB3" w:rsidP="00730EB3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7862A6EA" w14:textId="22FD45F1" w:rsidR="00730EB3" w:rsidRPr="0034585C" w:rsidRDefault="00730EB3" w:rsidP="00730E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7BAA64D4" w14:textId="77777777" w:rsidR="00730EB3" w:rsidRPr="0034585C" w:rsidRDefault="00730EB3" w:rsidP="00730EB3">
            <w:pPr>
              <w:rPr>
                <w:sz w:val="24"/>
                <w:szCs w:val="24"/>
              </w:rPr>
            </w:pPr>
          </w:p>
        </w:tc>
      </w:tr>
    </w:tbl>
    <w:p w14:paraId="1CD4F1E4" w14:textId="17A316AB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A96813" w14:textId="3EEE7F3B" w:rsidR="004317E0" w:rsidRDefault="004317E0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317E0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E39D5"/>
    <w:rsid w:val="00123048"/>
    <w:rsid w:val="00152D78"/>
    <w:rsid w:val="00185258"/>
    <w:rsid w:val="001A3F09"/>
    <w:rsid w:val="001B0859"/>
    <w:rsid w:val="001D1AFF"/>
    <w:rsid w:val="001D56F3"/>
    <w:rsid w:val="00207B7B"/>
    <w:rsid w:val="00233781"/>
    <w:rsid w:val="002348F4"/>
    <w:rsid w:val="00280834"/>
    <w:rsid w:val="002A1E79"/>
    <w:rsid w:val="002E003D"/>
    <w:rsid w:val="0034585C"/>
    <w:rsid w:val="003845F1"/>
    <w:rsid w:val="003D4F62"/>
    <w:rsid w:val="004043DB"/>
    <w:rsid w:val="004317E0"/>
    <w:rsid w:val="00441D37"/>
    <w:rsid w:val="0046681F"/>
    <w:rsid w:val="00483CAB"/>
    <w:rsid w:val="00493500"/>
    <w:rsid w:val="004C32A6"/>
    <w:rsid w:val="00552B5B"/>
    <w:rsid w:val="0058670D"/>
    <w:rsid w:val="00677F71"/>
    <w:rsid w:val="00684A1F"/>
    <w:rsid w:val="006E35E1"/>
    <w:rsid w:val="00700675"/>
    <w:rsid w:val="00705F3A"/>
    <w:rsid w:val="00730EB3"/>
    <w:rsid w:val="00744CA8"/>
    <w:rsid w:val="00760EFA"/>
    <w:rsid w:val="007B2FAE"/>
    <w:rsid w:val="008A5A82"/>
    <w:rsid w:val="008B4825"/>
    <w:rsid w:val="00933EBB"/>
    <w:rsid w:val="00936B40"/>
    <w:rsid w:val="0098039E"/>
    <w:rsid w:val="00A06015"/>
    <w:rsid w:val="00A1294C"/>
    <w:rsid w:val="00A306ED"/>
    <w:rsid w:val="00A33192"/>
    <w:rsid w:val="00A828BA"/>
    <w:rsid w:val="00AB75D4"/>
    <w:rsid w:val="00B6583A"/>
    <w:rsid w:val="00BF2DFF"/>
    <w:rsid w:val="00BF5D0B"/>
    <w:rsid w:val="00C04128"/>
    <w:rsid w:val="00C412C8"/>
    <w:rsid w:val="00C67C80"/>
    <w:rsid w:val="00C77578"/>
    <w:rsid w:val="00CA7F3F"/>
    <w:rsid w:val="00D1490B"/>
    <w:rsid w:val="00D31AF6"/>
    <w:rsid w:val="00D32278"/>
    <w:rsid w:val="00D45CE0"/>
    <w:rsid w:val="00D56166"/>
    <w:rsid w:val="00E97769"/>
    <w:rsid w:val="00EA4F2A"/>
    <w:rsid w:val="00F04985"/>
    <w:rsid w:val="00F17C6A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61</cp:revision>
  <dcterms:created xsi:type="dcterms:W3CDTF">2018-04-11T07:57:00Z</dcterms:created>
  <dcterms:modified xsi:type="dcterms:W3CDTF">2024-11-27T09:31:00Z</dcterms:modified>
</cp:coreProperties>
</file>