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C3" w:rsidRPr="007C42C3" w:rsidRDefault="007C42C3" w:rsidP="007C42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2C3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профессиональная программа </w:t>
      </w:r>
    </w:p>
    <w:p w:rsidR="007C42C3" w:rsidRPr="007C42C3" w:rsidRDefault="007C42C3" w:rsidP="007C42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2C3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повышения квалификации </w:t>
      </w:r>
    </w:p>
    <w:p w:rsidR="007C42C3" w:rsidRPr="007C42C3" w:rsidRDefault="007C42C3" w:rsidP="007C42C3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C42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гинекологическая эндокринология</w:t>
      </w:r>
      <w:r w:rsidRPr="007C42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:rsidR="007C42C3" w:rsidRPr="007C42C3" w:rsidRDefault="007C42C3" w:rsidP="007C42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4E9" w:rsidRPr="00CA64E9" w:rsidRDefault="00CA64E9" w:rsidP="00CA64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E9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CA64E9">
        <w:rPr>
          <w:rFonts w:ascii="Times New Roman" w:eastAsia="Calibri" w:hAnsi="Times New Roman" w:cs="Times New Roman"/>
          <w:sz w:val="28"/>
          <w:szCs w:val="28"/>
        </w:rPr>
        <w:t xml:space="preserve"> расширение и углубление теоретических знаний, совершенствование  практических навыков и умений, необходимых для самостоятельного применения в лечебно-профилактической работе по специальности в соответствии с занимаемой должностью и профилем учреждения.</w:t>
      </w:r>
    </w:p>
    <w:p w:rsidR="00CA64E9" w:rsidRPr="00CA64E9" w:rsidRDefault="00CA64E9" w:rsidP="00CA64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E9">
        <w:rPr>
          <w:rFonts w:ascii="Times New Roman" w:eastAsia="Calibri" w:hAnsi="Times New Roman" w:cs="Times New Roman"/>
          <w:b/>
          <w:i/>
          <w:sz w:val="28"/>
          <w:szCs w:val="28"/>
        </w:rPr>
        <w:t>Категория слушателей:</w:t>
      </w:r>
      <w:r w:rsidRPr="00CA64E9">
        <w:rPr>
          <w:rFonts w:ascii="Times New Roman" w:eastAsia="Calibri" w:hAnsi="Times New Roman" w:cs="Times New Roman"/>
          <w:sz w:val="28"/>
          <w:szCs w:val="28"/>
        </w:rPr>
        <w:t xml:space="preserve"> врачи акушеры-гинекологи и врачи-эндокринологи.</w:t>
      </w:r>
    </w:p>
    <w:p w:rsidR="00CA64E9" w:rsidRPr="00CA64E9" w:rsidRDefault="00CA64E9" w:rsidP="00CA64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E9">
        <w:rPr>
          <w:rFonts w:ascii="Times New Roman" w:eastAsia="Calibri" w:hAnsi="Times New Roman" w:cs="Times New Roman"/>
          <w:b/>
          <w:i/>
          <w:sz w:val="28"/>
          <w:szCs w:val="28"/>
        </w:rPr>
        <w:t>Срок обучения:</w:t>
      </w:r>
      <w:r w:rsidRPr="00CA64E9">
        <w:rPr>
          <w:rFonts w:ascii="Times New Roman" w:eastAsia="Calibri" w:hAnsi="Times New Roman" w:cs="Times New Roman"/>
          <w:sz w:val="28"/>
          <w:szCs w:val="28"/>
        </w:rPr>
        <w:t xml:space="preserve"> 72 часа, 0,5 месяца</w:t>
      </w:r>
    </w:p>
    <w:p w:rsidR="007C42C3" w:rsidRPr="007C42C3" w:rsidRDefault="00CA64E9" w:rsidP="00CA64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E9">
        <w:rPr>
          <w:rFonts w:ascii="Times New Roman" w:eastAsia="Calibri" w:hAnsi="Times New Roman" w:cs="Times New Roman"/>
          <w:b/>
          <w:i/>
          <w:sz w:val="28"/>
          <w:szCs w:val="28"/>
        </w:rPr>
        <w:t>Форма обучения: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заочная </w:t>
      </w:r>
      <w:r w:rsidRPr="00CA64E9">
        <w:rPr>
          <w:rFonts w:ascii="Times New Roman" w:eastAsia="Calibri" w:hAnsi="Times New Roman" w:cs="Times New Roman"/>
          <w:sz w:val="28"/>
          <w:szCs w:val="28"/>
        </w:rPr>
        <w:t>с применением электронного обучения, дистанционных образовательных технологий.</w:t>
      </w:r>
    </w:p>
    <w:p w:rsidR="007C42C3" w:rsidRPr="007C42C3" w:rsidRDefault="007C42C3" w:rsidP="007C42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2C3" w:rsidRPr="007C42C3" w:rsidRDefault="007C42C3" w:rsidP="007C42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2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5642"/>
        <w:gridCol w:w="879"/>
        <w:gridCol w:w="2268"/>
      </w:tblGrid>
      <w:tr w:rsidR="007C42C3" w:rsidRPr="007C42C3" w:rsidTr="007C4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C3" w:rsidRPr="007C42C3" w:rsidRDefault="007C42C3" w:rsidP="007C42C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C3" w:rsidRPr="007C42C3" w:rsidRDefault="007C42C3" w:rsidP="007C42C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C3" w:rsidRPr="007C42C3" w:rsidRDefault="007C42C3" w:rsidP="007C42C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C3" w:rsidRPr="007C42C3" w:rsidRDefault="007C42C3" w:rsidP="007C42C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7C42C3" w:rsidRPr="007C42C3" w:rsidTr="00FA70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C3" w:rsidRPr="007C42C3" w:rsidRDefault="007C42C3" w:rsidP="00C072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0" w:colLast="0"/>
            <w:r w:rsidRPr="007C42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3" w:rsidRPr="007C42C3" w:rsidRDefault="007C42C3" w:rsidP="009160D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Методы обследования гинекологических больных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C3" w:rsidRPr="007C42C3" w:rsidRDefault="007C42C3" w:rsidP="007C42C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3" w:rsidRPr="00CA64E9" w:rsidRDefault="00CA64E9" w:rsidP="007C42C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64E9">
              <w:rPr>
                <w:rFonts w:ascii="Times New Roman" w:hAnsi="Times New Roman"/>
                <w:sz w:val="26"/>
                <w:szCs w:val="26"/>
                <w:lang w:eastAsia="ru-RU"/>
              </w:rPr>
              <w:t>зачет</w:t>
            </w:r>
          </w:p>
        </w:tc>
      </w:tr>
      <w:tr w:rsidR="00CA64E9" w:rsidRPr="007C42C3" w:rsidTr="000C2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E9" w:rsidRPr="007C42C3" w:rsidRDefault="00CA64E9" w:rsidP="00C072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9" w:rsidRPr="007C42C3" w:rsidRDefault="00CA64E9" w:rsidP="009160D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Нейроэндокринная регуляция менструального цикла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E9" w:rsidRPr="007C42C3" w:rsidRDefault="00CA64E9" w:rsidP="007C42C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9" w:rsidRPr="00CA64E9" w:rsidRDefault="00CA64E9" w:rsidP="00CA64E9">
            <w:pPr>
              <w:jc w:val="center"/>
            </w:pPr>
            <w:r w:rsidRPr="00CA64E9">
              <w:rPr>
                <w:rFonts w:ascii="Times New Roman" w:hAnsi="Times New Roman"/>
                <w:sz w:val="26"/>
                <w:szCs w:val="26"/>
                <w:lang w:eastAsia="ru-RU"/>
              </w:rPr>
              <w:t>зачет</w:t>
            </w:r>
          </w:p>
        </w:tc>
      </w:tr>
      <w:tr w:rsidR="00CA64E9" w:rsidRPr="007C42C3" w:rsidTr="000C2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E9" w:rsidRPr="007C42C3" w:rsidRDefault="00CA64E9" w:rsidP="00C072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9" w:rsidRPr="007C42C3" w:rsidRDefault="00CA64E9" w:rsidP="009160D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Нарушения полового созревания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E9" w:rsidRPr="007C42C3" w:rsidRDefault="00CA64E9" w:rsidP="007C42C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9" w:rsidRPr="00CA64E9" w:rsidRDefault="00CA64E9" w:rsidP="00CA64E9">
            <w:pPr>
              <w:jc w:val="center"/>
            </w:pPr>
            <w:r w:rsidRPr="00CA64E9">
              <w:rPr>
                <w:rFonts w:ascii="Times New Roman" w:hAnsi="Times New Roman"/>
                <w:sz w:val="26"/>
                <w:szCs w:val="26"/>
                <w:lang w:eastAsia="ru-RU"/>
              </w:rPr>
              <w:t>зачет</w:t>
            </w:r>
          </w:p>
        </w:tc>
      </w:tr>
      <w:tr w:rsidR="00CA64E9" w:rsidRPr="007C42C3" w:rsidTr="000C25BA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E9" w:rsidRPr="007C42C3" w:rsidRDefault="00CA64E9" w:rsidP="00C072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9" w:rsidRPr="007C42C3" w:rsidRDefault="00CA64E9" w:rsidP="009160D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Нарушения менструального цикла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E9" w:rsidRPr="007C42C3" w:rsidRDefault="00CA64E9" w:rsidP="007C42C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9" w:rsidRPr="00CA64E9" w:rsidRDefault="00CA64E9" w:rsidP="00CA64E9">
            <w:pPr>
              <w:jc w:val="center"/>
            </w:pPr>
            <w:r w:rsidRPr="00CA64E9">
              <w:rPr>
                <w:rFonts w:ascii="Times New Roman" w:hAnsi="Times New Roman"/>
                <w:sz w:val="26"/>
                <w:szCs w:val="26"/>
                <w:lang w:eastAsia="ru-RU"/>
              </w:rPr>
              <w:t>зачет</w:t>
            </w:r>
          </w:p>
        </w:tc>
      </w:tr>
      <w:tr w:rsidR="00CA64E9" w:rsidRPr="007C42C3" w:rsidTr="000C25BA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E9" w:rsidRPr="007C42C3" w:rsidRDefault="00CA64E9" w:rsidP="00C072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9" w:rsidRPr="007C42C3" w:rsidRDefault="00CA64E9" w:rsidP="009160D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Нейроэндокринные симптомы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E9" w:rsidRPr="007C42C3" w:rsidRDefault="00CA64E9" w:rsidP="007C42C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9" w:rsidRPr="00CA64E9" w:rsidRDefault="00CA64E9" w:rsidP="00CA64E9">
            <w:pPr>
              <w:jc w:val="center"/>
            </w:pPr>
            <w:r w:rsidRPr="00CA64E9">
              <w:rPr>
                <w:rFonts w:ascii="Times New Roman" w:hAnsi="Times New Roman"/>
                <w:sz w:val="26"/>
                <w:szCs w:val="26"/>
                <w:lang w:eastAsia="ru-RU"/>
              </w:rPr>
              <w:t>зачет</w:t>
            </w:r>
          </w:p>
        </w:tc>
      </w:tr>
      <w:tr w:rsidR="00CA64E9" w:rsidRPr="007C42C3" w:rsidTr="000C25BA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9" w:rsidRPr="007C42C3" w:rsidRDefault="00CA64E9" w:rsidP="00C072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9" w:rsidRPr="007C42C3" w:rsidRDefault="00CA64E9" w:rsidP="009160D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C42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Эндометриоз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9" w:rsidRPr="007C42C3" w:rsidRDefault="00CA64E9" w:rsidP="007C42C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9" w:rsidRPr="00CA64E9" w:rsidRDefault="00CA64E9" w:rsidP="00CA64E9">
            <w:pPr>
              <w:jc w:val="center"/>
            </w:pPr>
            <w:r w:rsidRPr="00CA64E9">
              <w:rPr>
                <w:rFonts w:ascii="Times New Roman" w:hAnsi="Times New Roman"/>
                <w:sz w:val="26"/>
                <w:szCs w:val="26"/>
                <w:lang w:eastAsia="ru-RU"/>
              </w:rPr>
              <w:t>зачет</w:t>
            </w:r>
          </w:p>
        </w:tc>
      </w:tr>
      <w:tr w:rsidR="00CA64E9" w:rsidRPr="007C42C3" w:rsidTr="000C25BA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9" w:rsidRPr="007C42C3" w:rsidRDefault="00CA64E9" w:rsidP="00C072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9" w:rsidRPr="007C42C3" w:rsidRDefault="00CA64E9" w:rsidP="009160D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Заболевания яичников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9" w:rsidRPr="007C42C3" w:rsidRDefault="00CA64E9" w:rsidP="007C42C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9" w:rsidRPr="00CA64E9" w:rsidRDefault="00CA64E9" w:rsidP="00CA64E9">
            <w:pPr>
              <w:jc w:val="center"/>
            </w:pPr>
            <w:r w:rsidRPr="00CA64E9">
              <w:rPr>
                <w:rFonts w:ascii="Times New Roman" w:hAnsi="Times New Roman"/>
                <w:sz w:val="26"/>
                <w:szCs w:val="26"/>
                <w:lang w:eastAsia="ru-RU"/>
              </w:rPr>
              <w:t>зачет</w:t>
            </w:r>
          </w:p>
        </w:tc>
      </w:tr>
      <w:tr w:rsidR="00CA64E9" w:rsidRPr="007C42C3" w:rsidTr="000C25BA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9" w:rsidRPr="007C42C3" w:rsidRDefault="00CA64E9" w:rsidP="00C072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9" w:rsidRPr="007C42C3" w:rsidRDefault="00CA64E9" w:rsidP="009160D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Эндокринология фертильности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9" w:rsidRPr="007C42C3" w:rsidRDefault="00CA64E9" w:rsidP="007C42C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9" w:rsidRPr="00CA64E9" w:rsidRDefault="00CA64E9" w:rsidP="00CA64E9">
            <w:pPr>
              <w:jc w:val="center"/>
            </w:pPr>
            <w:r w:rsidRPr="00CA64E9">
              <w:rPr>
                <w:rFonts w:ascii="Times New Roman" w:hAnsi="Times New Roman"/>
                <w:sz w:val="26"/>
                <w:szCs w:val="26"/>
                <w:lang w:eastAsia="ru-RU"/>
              </w:rPr>
              <w:t>зачет</w:t>
            </w:r>
          </w:p>
        </w:tc>
      </w:tr>
      <w:tr w:rsidR="00CA64E9" w:rsidRPr="007C42C3" w:rsidTr="000C25BA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9" w:rsidRPr="007C42C3" w:rsidRDefault="00CA64E9" w:rsidP="00C072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9" w:rsidRPr="007C42C3" w:rsidRDefault="00CA64E9" w:rsidP="009160D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Физиология и патология климактерия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9" w:rsidRPr="007C42C3" w:rsidRDefault="00CA64E9" w:rsidP="007C42C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9" w:rsidRPr="00CA64E9" w:rsidRDefault="00CA64E9" w:rsidP="00CA64E9">
            <w:pPr>
              <w:jc w:val="center"/>
            </w:pPr>
            <w:r w:rsidRPr="00CA64E9">
              <w:rPr>
                <w:rFonts w:ascii="Times New Roman" w:hAnsi="Times New Roman"/>
                <w:sz w:val="26"/>
                <w:szCs w:val="26"/>
                <w:lang w:eastAsia="ru-RU"/>
              </w:rPr>
              <w:t>зачет</w:t>
            </w:r>
          </w:p>
        </w:tc>
      </w:tr>
      <w:bookmarkEnd w:id="0"/>
      <w:tr w:rsidR="007C42C3" w:rsidRPr="007C42C3" w:rsidTr="007C4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C3" w:rsidRPr="007C42C3" w:rsidRDefault="007C42C3" w:rsidP="007C42C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C3" w:rsidRPr="007C42C3" w:rsidRDefault="007C42C3" w:rsidP="007C42C3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C42C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C3" w:rsidRPr="007C42C3" w:rsidRDefault="007C42C3" w:rsidP="007C4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C42C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C3" w:rsidRPr="007C42C3" w:rsidRDefault="007C42C3" w:rsidP="007C42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C42C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7C42C3" w:rsidRPr="007C42C3" w:rsidTr="007C4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3" w:rsidRPr="007C42C3" w:rsidRDefault="007C42C3" w:rsidP="007C42C3"/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C3" w:rsidRPr="007C42C3" w:rsidRDefault="007C42C3" w:rsidP="007C42C3">
            <w:pPr>
              <w:spacing w:line="270" w:lineRule="atLeast"/>
              <w:jc w:val="both"/>
              <w:rPr>
                <w:b/>
                <w:sz w:val="26"/>
                <w:szCs w:val="26"/>
              </w:rPr>
            </w:pPr>
            <w:r w:rsidRPr="007C42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C3" w:rsidRPr="007C42C3" w:rsidRDefault="007C42C3" w:rsidP="007C42C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2C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3" w:rsidRPr="007C42C3" w:rsidRDefault="007C42C3" w:rsidP="007C42C3">
            <w:pPr>
              <w:rPr>
                <w:sz w:val="26"/>
                <w:szCs w:val="26"/>
              </w:rPr>
            </w:pPr>
          </w:p>
        </w:tc>
      </w:tr>
    </w:tbl>
    <w:p w:rsidR="001C09C3" w:rsidRDefault="001C09C3"/>
    <w:sectPr w:rsidR="001C09C3" w:rsidSect="007C42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AE"/>
    <w:rsid w:val="00075BAE"/>
    <w:rsid w:val="000E2AC1"/>
    <w:rsid w:val="00121592"/>
    <w:rsid w:val="00137D23"/>
    <w:rsid w:val="00155D31"/>
    <w:rsid w:val="001C09C3"/>
    <w:rsid w:val="00342092"/>
    <w:rsid w:val="0035238B"/>
    <w:rsid w:val="00461408"/>
    <w:rsid w:val="004C119E"/>
    <w:rsid w:val="00784955"/>
    <w:rsid w:val="007B4F53"/>
    <w:rsid w:val="007C42C3"/>
    <w:rsid w:val="009062C0"/>
    <w:rsid w:val="00B32D2C"/>
    <w:rsid w:val="00C0723E"/>
    <w:rsid w:val="00CA64E9"/>
    <w:rsid w:val="00CE0274"/>
    <w:rsid w:val="00D97450"/>
    <w:rsid w:val="00F5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BBC89-92A7-4954-8C23-9A0AD4DB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2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2019-01-25T09:33:00Z</dcterms:created>
  <dcterms:modified xsi:type="dcterms:W3CDTF">2021-02-22T10:05:00Z</dcterms:modified>
</cp:coreProperties>
</file>