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07" w:rsidRPr="00E0474F" w:rsidRDefault="00D40007" w:rsidP="00D400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sz w:val="28"/>
          <w:szCs w:val="28"/>
          <w:lang w:eastAsia="ru-RU"/>
        </w:rPr>
        <w:t>Переподготовка Лечебное дело</w:t>
      </w:r>
    </w:p>
    <w:p w:rsidR="00333B1C" w:rsidRPr="00E0474F" w:rsidRDefault="00333B1C" w:rsidP="00333B1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041CF" w:rsidRPr="00E0474F" w:rsidRDefault="000041CF" w:rsidP="00333B1C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sz w:val="28"/>
          <w:szCs w:val="28"/>
          <w:lang w:eastAsia="ru-RU"/>
        </w:rPr>
        <w:t>Квалификация «Фельдшер»</w:t>
      </w:r>
    </w:p>
    <w:p w:rsidR="00D40007" w:rsidRPr="00E0474F" w:rsidRDefault="000041CF" w:rsidP="00D400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переподготовки предусматривает: получение новых теоретических знаний, современных данных о механизме лечебного действия медицинских препаратов в общеклинической практике, принципах выбора места и метода лечебного воздействия на основе современных представлений об этиологии и патогенезе заболевания, выделения основных патофизиологических нарушений и клинических синдромов болезней, развития компенсации функций, формирования патологической функциональной системы, возможности совместимости и сочетания в комплексном лечении различных методов с целью диагностики и в комплексе лечебно-профилактических мероприятий при амбулаторном наблюдении. </w:t>
      </w:r>
    </w:p>
    <w:p w:rsidR="000041CF" w:rsidRPr="00E0474F" w:rsidRDefault="000041CF" w:rsidP="00D400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sz w:val="28"/>
          <w:szCs w:val="28"/>
          <w:lang w:eastAsia="ru-RU"/>
        </w:rPr>
        <w:t>После прохождения программы лечебное  дело переподготовка необходимо пройти первичную специализацию по выбранной специальности и получить сертификат специалиста, который подлежит продлению каждые 5 лет, и диплома о профессиональной переподготовке.</w:t>
      </w:r>
    </w:p>
    <w:p w:rsidR="000041CF" w:rsidRPr="00E0474F" w:rsidRDefault="000041CF" w:rsidP="00D400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E0474F">
        <w:rPr>
          <w:rFonts w:ascii="Times New Roman" w:hAnsi="Times New Roman" w:cs="Times New Roman"/>
          <w:sz w:val="28"/>
          <w:szCs w:val="28"/>
          <w:lang w:eastAsia="ru-RU"/>
        </w:rPr>
        <w:t>профессиональная переподготовка, </w:t>
      </w:r>
      <w:r w:rsidR="003B1F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0474F">
        <w:rPr>
          <w:rFonts w:ascii="Times New Roman" w:hAnsi="Times New Roman" w:cs="Times New Roman"/>
          <w:sz w:val="28"/>
          <w:szCs w:val="28"/>
          <w:lang w:eastAsia="ru-RU"/>
        </w:rPr>
        <w:t>овладение новыми теоретическими и практическими знаниями в области  лечебного дела</w:t>
      </w:r>
    </w:p>
    <w:p w:rsidR="000041CF" w:rsidRPr="00E0474F" w:rsidRDefault="000041CF" w:rsidP="00D400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Категория слушателей: </w:t>
      </w:r>
      <w:r w:rsidRPr="00E0474F">
        <w:rPr>
          <w:rFonts w:ascii="Times New Roman" w:hAnsi="Times New Roman" w:cs="Times New Roman"/>
          <w:sz w:val="28"/>
          <w:szCs w:val="28"/>
          <w:lang w:eastAsia="ru-RU"/>
        </w:rPr>
        <w:t>фельдшера</w:t>
      </w:r>
    </w:p>
    <w:p w:rsidR="000041CF" w:rsidRPr="00E0474F" w:rsidRDefault="000041CF" w:rsidP="00D400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обучения:</w:t>
      </w:r>
      <w:r w:rsidRPr="00E0474F">
        <w:rPr>
          <w:rFonts w:ascii="Times New Roman" w:hAnsi="Times New Roman" w:cs="Times New Roman"/>
          <w:sz w:val="28"/>
          <w:szCs w:val="28"/>
          <w:lang w:eastAsia="ru-RU"/>
        </w:rPr>
        <w:t> 504 ак.ч., 10 недель, 2.5 месяца</w:t>
      </w:r>
    </w:p>
    <w:p w:rsidR="000041CF" w:rsidRPr="00E0474F" w:rsidRDefault="000041CF" w:rsidP="00D400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Специальность: </w:t>
      </w:r>
      <w:r w:rsidRPr="00E0474F">
        <w:rPr>
          <w:rFonts w:ascii="Times New Roman" w:hAnsi="Times New Roman" w:cs="Times New Roman"/>
          <w:sz w:val="28"/>
          <w:szCs w:val="28"/>
          <w:lang w:eastAsia="ru-RU"/>
        </w:rPr>
        <w:t>лечебное дело</w:t>
      </w:r>
    </w:p>
    <w:p w:rsidR="000041CF" w:rsidRPr="00E0474F" w:rsidRDefault="000041CF" w:rsidP="00D400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E0474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42D0F" w:rsidRPr="00E0474F">
        <w:rPr>
          <w:rFonts w:ascii="Times New Roman" w:hAnsi="Times New Roman" w:cs="Times New Roman"/>
          <w:sz w:val="28"/>
          <w:szCs w:val="28"/>
          <w:lang w:eastAsia="ru-RU"/>
        </w:rPr>
        <w:t>дистанционная</w:t>
      </w:r>
    </w:p>
    <w:p w:rsidR="00F42D0F" w:rsidRPr="00E0474F" w:rsidRDefault="00F42D0F" w:rsidP="00D4000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41CF" w:rsidRPr="00E0474F" w:rsidRDefault="000041CF" w:rsidP="00D40007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W w:w="9056" w:type="dxa"/>
        <w:jc w:val="center"/>
        <w:tblCellSpacing w:w="0" w:type="dxa"/>
        <w:tblBorders>
          <w:top w:val="single" w:sz="6" w:space="0" w:color="D0CDCB"/>
          <w:left w:val="single" w:sz="6" w:space="0" w:color="D0CDCB"/>
          <w:bottom w:val="single" w:sz="6" w:space="0" w:color="D0CDCB"/>
          <w:right w:val="single" w:sz="6" w:space="0" w:color="D0CD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569"/>
        <w:gridCol w:w="723"/>
        <w:gridCol w:w="2138"/>
      </w:tblGrid>
      <w:tr w:rsidR="00E0474F" w:rsidRPr="00E0474F" w:rsidTr="00E047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4F" w:rsidRPr="00E0474F" w:rsidRDefault="00E0474F" w:rsidP="00E0474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4F" w:rsidRPr="00E0474F" w:rsidRDefault="00E0474F" w:rsidP="00E0474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4F" w:rsidRPr="00E0474F" w:rsidRDefault="00E0474F" w:rsidP="00E0474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4F" w:rsidRPr="00E0474F" w:rsidRDefault="00E0474F" w:rsidP="00E0474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E0474F" w:rsidRPr="00E0474F" w:rsidTr="00E047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Фармакология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38" w:type="dxa"/>
            <w:vMerge w:val="restart"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474F" w:rsidRPr="00E0474F" w:rsidRDefault="00E0474F" w:rsidP="00E047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E0474F" w:rsidRPr="00E0474F" w:rsidTr="00E047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Патологическая анатомия и патологическая физиология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E047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Экономика и управление в здравоохранения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E047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Медицинская статистика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655C9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333B1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Информационное обеспечение профессиональной деятельности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655C99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Пропедевтика клинических дисциплин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E047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Педиатрия с детскими инфекциями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474F" w:rsidRPr="00E0474F" w:rsidRDefault="00E0474F" w:rsidP="00E047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E0474F" w:rsidRPr="00E0474F" w:rsidTr="000D2F2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Терапия с курсом первичной медико-санитарной помощи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0D2F2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Хирургия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0D2F2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Акушерство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0D2F2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Гинекология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940782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0D2F2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Инфекционные болезни с курсом ВИЧ и эпидемиологии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940782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0D2F2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Нервные болезни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0D2F2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Психические болезни с курсом наркологии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E047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Кожные и венерические болезни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474F" w:rsidRPr="00E0474F" w:rsidRDefault="00E0474F" w:rsidP="00E047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E0474F" w:rsidRPr="00E0474F" w:rsidTr="006412AC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Глазные болезни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E0474F">
        <w:trPr>
          <w:trHeight w:val="375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Болезни уха, горла, носа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6412AC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Болезни зубов и полости рта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6412AC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Реаниматология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6412AC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Травматология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6412AC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Онкология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C463FA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6412AC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054D7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Основы реабилитации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3B1F84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F8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0474F" w:rsidRPr="00E0474F" w:rsidTr="00E0474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74F" w:rsidRPr="00E0474F" w:rsidRDefault="00E0474F" w:rsidP="00EE2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74F" w:rsidRPr="00E0474F" w:rsidRDefault="00E0474F" w:rsidP="00EE2F2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74F" w:rsidRPr="00E0474F" w:rsidRDefault="00E0474F" w:rsidP="00E0474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474F" w:rsidRPr="00E0474F" w:rsidRDefault="00E0474F" w:rsidP="00EE2F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E0474F" w:rsidRPr="00E0474F" w:rsidTr="00E0474F">
        <w:trPr>
          <w:tblCellSpacing w:w="0" w:type="dxa"/>
          <w:jc w:val="center"/>
        </w:trPr>
        <w:tc>
          <w:tcPr>
            <w:tcW w:w="6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2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474F" w:rsidRPr="00E0474F" w:rsidRDefault="00E0474F" w:rsidP="00D400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474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</w:tbl>
    <w:p w:rsidR="00F42D0F" w:rsidRPr="00E0474F" w:rsidRDefault="00F42D0F" w:rsidP="00D400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0EFA" w:rsidRPr="00E0474F" w:rsidRDefault="000041CF" w:rsidP="00333B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74F">
        <w:rPr>
          <w:rFonts w:ascii="Times New Roman" w:hAnsi="Times New Roman" w:cs="Times New Roman"/>
          <w:sz w:val="28"/>
          <w:szCs w:val="28"/>
          <w:lang w:eastAsia="ru-RU"/>
        </w:rPr>
        <w:t>По итогам обучения выдаются сертификат специалиста установленного образца и диплом о профессиональной переподготовке</w:t>
      </w:r>
      <w:r w:rsidR="00D40007" w:rsidRPr="00E047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760EFA" w:rsidRPr="00E0474F" w:rsidSect="00D400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CF"/>
    <w:rsid w:val="000041CF"/>
    <w:rsid w:val="00054D7A"/>
    <w:rsid w:val="00280834"/>
    <w:rsid w:val="00333B1C"/>
    <w:rsid w:val="003B1F84"/>
    <w:rsid w:val="00483CAB"/>
    <w:rsid w:val="004E5549"/>
    <w:rsid w:val="0058670D"/>
    <w:rsid w:val="00760EFA"/>
    <w:rsid w:val="00940782"/>
    <w:rsid w:val="00A33192"/>
    <w:rsid w:val="00BD7853"/>
    <w:rsid w:val="00C463FA"/>
    <w:rsid w:val="00D40007"/>
    <w:rsid w:val="00E0474F"/>
    <w:rsid w:val="00E521DE"/>
    <w:rsid w:val="00EE5F7C"/>
    <w:rsid w:val="00F42D0F"/>
    <w:rsid w:val="00F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70893-F97A-4DF2-BD81-63CD14F6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Elena</cp:lastModifiedBy>
  <cp:revision>21</cp:revision>
  <dcterms:created xsi:type="dcterms:W3CDTF">2018-03-19T16:28:00Z</dcterms:created>
  <dcterms:modified xsi:type="dcterms:W3CDTF">2018-04-10T09:26:00Z</dcterms:modified>
</cp:coreProperties>
</file>