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51DAEDAB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C51AF" w:rsidRPr="002C51AF">
        <w:rPr>
          <w:rFonts w:ascii="Times New Roman" w:hAnsi="Times New Roman" w:cs="Times New Roman"/>
          <w:b/>
          <w:sz w:val="28"/>
          <w:szCs w:val="28"/>
          <w:lang w:eastAsia="ru-RU"/>
        </w:rPr>
        <w:t>МРТ ПОЗВОНОЧНИКА И СПИННОГО МОЗГА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4A3994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2C51AF">
        <w:rPr>
          <w:rFonts w:ascii="Times New Roman" w:hAnsi="Times New Roman" w:cs="Times New Roman"/>
          <w:sz w:val="28"/>
          <w:szCs w:val="28"/>
        </w:rPr>
        <w:t>216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</w:t>
      </w:r>
      <w:r w:rsidR="002C51AF">
        <w:rPr>
          <w:rFonts w:ascii="Times New Roman" w:hAnsi="Times New Roman" w:cs="Times New Roman"/>
          <w:sz w:val="28"/>
          <w:szCs w:val="28"/>
        </w:rPr>
        <w:t>,5</w:t>
      </w:r>
      <w:r w:rsidR="00EE131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C51AF">
        <w:rPr>
          <w:rFonts w:ascii="Times New Roman" w:hAnsi="Times New Roman" w:cs="Times New Roman"/>
          <w:sz w:val="28"/>
          <w:szCs w:val="28"/>
        </w:rPr>
        <w:t>а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963"/>
        <w:gridCol w:w="1843"/>
      </w:tblGrid>
      <w:tr w:rsidR="00C04128" w:rsidRPr="0034585C" w14:paraId="4D4CF24E" w14:textId="77777777" w:rsidTr="00015CBF">
        <w:tc>
          <w:tcPr>
            <w:tcW w:w="675" w:type="dxa"/>
            <w:vAlign w:val="center"/>
          </w:tcPr>
          <w:p w14:paraId="5F8FA0BF" w14:textId="77777777" w:rsidR="00C04128" w:rsidRPr="0034585C" w:rsidRDefault="00C04128" w:rsidP="001F3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63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B3C74" w:rsidRPr="0034585C" w14:paraId="0011B18C" w14:textId="77777777" w:rsidTr="00015CBF">
        <w:tc>
          <w:tcPr>
            <w:tcW w:w="675" w:type="dxa"/>
          </w:tcPr>
          <w:p w14:paraId="1BF87514" w14:textId="77777777" w:rsidR="00DB3C74" w:rsidRPr="0034585C" w:rsidRDefault="00DB3C74" w:rsidP="00DB3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</w:tcPr>
          <w:p w14:paraId="25B03278" w14:textId="0AB0A6C5" w:rsidR="00DB3C74" w:rsidRPr="00DB3C74" w:rsidRDefault="00072C79" w:rsidP="00DB3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C79">
              <w:rPr>
                <w:rFonts w:ascii="Times New Roman" w:hAnsi="Times New Roman" w:cs="Times New Roman"/>
                <w:sz w:val="24"/>
                <w:szCs w:val="24"/>
              </w:rPr>
              <w:t>Нормальная и магнитно-резонансная анатомия позвоночника и спинного мозга</w:t>
            </w:r>
          </w:p>
        </w:tc>
        <w:tc>
          <w:tcPr>
            <w:tcW w:w="963" w:type="dxa"/>
            <w:vAlign w:val="center"/>
          </w:tcPr>
          <w:p w14:paraId="738CF3E4" w14:textId="3A16B96B" w:rsidR="00DB3C74" w:rsidRPr="0034585C" w:rsidRDefault="00FE7FAF" w:rsidP="00DB3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DB3C74" w:rsidRPr="0034585C" w:rsidRDefault="00DB3C74" w:rsidP="00DB3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C74" w:rsidRPr="0034585C" w14:paraId="7AD17B6B" w14:textId="77777777" w:rsidTr="00015CBF">
        <w:tc>
          <w:tcPr>
            <w:tcW w:w="675" w:type="dxa"/>
          </w:tcPr>
          <w:p w14:paraId="6FC3B06B" w14:textId="2393A57F" w:rsidR="00DB3C74" w:rsidRPr="0034585C" w:rsidRDefault="00DB3C74" w:rsidP="00DB3C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</w:tcPr>
          <w:p w14:paraId="4153DF60" w14:textId="73282043" w:rsidR="00DB3C74" w:rsidRPr="00DB3C74" w:rsidRDefault="00072C79" w:rsidP="00DB3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C7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диагностика дегенеративных изменений позвоночника</w:t>
            </w:r>
          </w:p>
        </w:tc>
        <w:tc>
          <w:tcPr>
            <w:tcW w:w="963" w:type="dxa"/>
            <w:vAlign w:val="center"/>
          </w:tcPr>
          <w:p w14:paraId="49AD2BEF" w14:textId="0F824066" w:rsidR="00DB3C74" w:rsidRPr="0034585C" w:rsidRDefault="00DB3C74" w:rsidP="00DB3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DB3C74" w:rsidRPr="0034585C" w:rsidRDefault="00DB3C74" w:rsidP="00DB3C7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C74" w:rsidRPr="0034585C" w14:paraId="3E95748E" w14:textId="77777777" w:rsidTr="00015CBF">
        <w:tc>
          <w:tcPr>
            <w:tcW w:w="675" w:type="dxa"/>
          </w:tcPr>
          <w:p w14:paraId="41D4FDFF" w14:textId="06F588D4" w:rsidR="00DB3C74" w:rsidRPr="0034585C" w:rsidRDefault="00DB3C74" w:rsidP="00DB3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</w:tcPr>
          <w:p w14:paraId="2320EF54" w14:textId="3C5D6D6D" w:rsidR="00DB3C74" w:rsidRPr="00DB3C74" w:rsidRDefault="00072C79" w:rsidP="00DB3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C7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диагностика инфекционных и воспалительных заболеваний позвоночника</w:t>
            </w:r>
          </w:p>
        </w:tc>
        <w:tc>
          <w:tcPr>
            <w:tcW w:w="963" w:type="dxa"/>
            <w:vAlign w:val="center"/>
          </w:tcPr>
          <w:p w14:paraId="418A1E31" w14:textId="5196981D" w:rsidR="00DB3C74" w:rsidRPr="0034585C" w:rsidRDefault="00FE7FAF" w:rsidP="00DB3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</w:tcPr>
          <w:p w14:paraId="6AB50BE0" w14:textId="77777777" w:rsidR="00DB3C74" w:rsidRPr="0034585C" w:rsidRDefault="00DB3C74" w:rsidP="00DB3C74">
            <w:pPr>
              <w:jc w:val="center"/>
              <w:rPr>
                <w:sz w:val="24"/>
                <w:szCs w:val="24"/>
              </w:rPr>
            </w:pPr>
          </w:p>
        </w:tc>
      </w:tr>
      <w:tr w:rsidR="00DB3C74" w:rsidRPr="0034585C" w14:paraId="3731BF03" w14:textId="77777777" w:rsidTr="00015CBF">
        <w:tc>
          <w:tcPr>
            <w:tcW w:w="675" w:type="dxa"/>
          </w:tcPr>
          <w:p w14:paraId="06A53FCF" w14:textId="148EF1A7" w:rsidR="00DB3C74" w:rsidRPr="0034585C" w:rsidRDefault="00DB3C74" w:rsidP="00DB3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</w:tcPr>
          <w:p w14:paraId="0C8DA1F9" w14:textId="0D24D4AB" w:rsidR="00DB3C74" w:rsidRPr="00DB3C74" w:rsidRDefault="00072C79" w:rsidP="00DB3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C7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диагностика опухолей и опухолевидных заболеваний позвоночника и спинного мозга</w:t>
            </w:r>
          </w:p>
        </w:tc>
        <w:tc>
          <w:tcPr>
            <w:tcW w:w="963" w:type="dxa"/>
            <w:vAlign w:val="center"/>
          </w:tcPr>
          <w:p w14:paraId="308B82A8" w14:textId="3AE6D2CB" w:rsidR="00DB3C74" w:rsidRPr="0034585C" w:rsidRDefault="00FE7FAF" w:rsidP="00DB3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Merge/>
          </w:tcPr>
          <w:p w14:paraId="73203F85" w14:textId="77777777" w:rsidR="00DB3C74" w:rsidRPr="0034585C" w:rsidRDefault="00DB3C74" w:rsidP="00DB3C74">
            <w:pPr>
              <w:jc w:val="center"/>
              <w:rPr>
                <w:sz w:val="24"/>
                <w:szCs w:val="24"/>
              </w:rPr>
            </w:pPr>
          </w:p>
        </w:tc>
      </w:tr>
      <w:tr w:rsidR="00DB3C74" w:rsidRPr="0034585C" w14:paraId="5F16EB1D" w14:textId="77777777" w:rsidTr="00015CBF">
        <w:tc>
          <w:tcPr>
            <w:tcW w:w="675" w:type="dxa"/>
          </w:tcPr>
          <w:p w14:paraId="0A79ACEF" w14:textId="4AD955D4" w:rsidR="00DB3C74" w:rsidRPr="0034585C" w:rsidRDefault="00DB3C74" w:rsidP="00DB3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</w:tcPr>
          <w:p w14:paraId="78EC144D" w14:textId="351407D7" w:rsidR="00DB3C74" w:rsidRPr="00DB3C74" w:rsidRDefault="00072C79" w:rsidP="00DB3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72C7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диагностика повреждений позвоночника и спинного мозга</w:t>
            </w:r>
            <w:bookmarkEnd w:id="0"/>
          </w:p>
        </w:tc>
        <w:tc>
          <w:tcPr>
            <w:tcW w:w="963" w:type="dxa"/>
            <w:vAlign w:val="center"/>
          </w:tcPr>
          <w:p w14:paraId="13D3D91E" w14:textId="11FD09DF" w:rsidR="00DB3C74" w:rsidRPr="0034585C" w:rsidRDefault="00FE7FAF" w:rsidP="00DB3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14:paraId="413D1337" w14:textId="77777777" w:rsidR="00DB3C74" w:rsidRPr="0034585C" w:rsidRDefault="00DB3C74" w:rsidP="00DB3C74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015CBF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63" w:type="dxa"/>
          </w:tcPr>
          <w:p w14:paraId="356DFECA" w14:textId="18227C30" w:rsidR="00BF2DFF" w:rsidRPr="0034585C" w:rsidRDefault="00EE1312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015CBF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</w:tcPr>
          <w:p w14:paraId="7862A6EA" w14:textId="32EAF090" w:rsidR="00BF2DFF" w:rsidRPr="0034585C" w:rsidRDefault="00FE7FA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0AFD628E" w14:textId="20120D36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2E8F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5CBF"/>
    <w:rsid w:val="00021D0F"/>
    <w:rsid w:val="00072C79"/>
    <w:rsid w:val="000E39D5"/>
    <w:rsid w:val="00152D78"/>
    <w:rsid w:val="001A3F09"/>
    <w:rsid w:val="001B0859"/>
    <w:rsid w:val="001D56F3"/>
    <w:rsid w:val="001F3269"/>
    <w:rsid w:val="001F7E49"/>
    <w:rsid w:val="00207B7B"/>
    <w:rsid w:val="00212513"/>
    <w:rsid w:val="002348F4"/>
    <w:rsid w:val="00280834"/>
    <w:rsid w:val="002C51AF"/>
    <w:rsid w:val="002E003D"/>
    <w:rsid w:val="0034585C"/>
    <w:rsid w:val="003845F1"/>
    <w:rsid w:val="003A44C9"/>
    <w:rsid w:val="003D4F62"/>
    <w:rsid w:val="004043DB"/>
    <w:rsid w:val="00441D37"/>
    <w:rsid w:val="00462A7B"/>
    <w:rsid w:val="0046681F"/>
    <w:rsid w:val="00483CAB"/>
    <w:rsid w:val="00493500"/>
    <w:rsid w:val="004C32A6"/>
    <w:rsid w:val="00552B5B"/>
    <w:rsid w:val="0058670D"/>
    <w:rsid w:val="00677F71"/>
    <w:rsid w:val="00684A1F"/>
    <w:rsid w:val="00700675"/>
    <w:rsid w:val="00705F3A"/>
    <w:rsid w:val="00744CA8"/>
    <w:rsid w:val="00760EFA"/>
    <w:rsid w:val="00842E8F"/>
    <w:rsid w:val="008A5A82"/>
    <w:rsid w:val="008B4825"/>
    <w:rsid w:val="00922712"/>
    <w:rsid w:val="00933EBB"/>
    <w:rsid w:val="00936B40"/>
    <w:rsid w:val="009D5631"/>
    <w:rsid w:val="00A04CB4"/>
    <w:rsid w:val="00A06015"/>
    <w:rsid w:val="00A1294C"/>
    <w:rsid w:val="00A33192"/>
    <w:rsid w:val="00A828BA"/>
    <w:rsid w:val="00AB75D4"/>
    <w:rsid w:val="00B020EA"/>
    <w:rsid w:val="00B176A1"/>
    <w:rsid w:val="00B37455"/>
    <w:rsid w:val="00BF2DFF"/>
    <w:rsid w:val="00BF5D0B"/>
    <w:rsid w:val="00C04128"/>
    <w:rsid w:val="00C412C8"/>
    <w:rsid w:val="00C67C80"/>
    <w:rsid w:val="00C77578"/>
    <w:rsid w:val="00CA7F3F"/>
    <w:rsid w:val="00D1490B"/>
    <w:rsid w:val="00D32278"/>
    <w:rsid w:val="00D45CE0"/>
    <w:rsid w:val="00D56166"/>
    <w:rsid w:val="00DB3C74"/>
    <w:rsid w:val="00DD3B86"/>
    <w:rsid w:val="00E242DC"/>
    <w:rsid w:val="00E97769"/>
    <w:rsid w:val="00EE1312"/>
    <w:rsid w:val="00F17C6A"/>
    <w:rsid w:val="00F774D7"/>
    <w:rsid w:val="00F874C8"/>
    <w:rsid w:val="00FD07D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dcterms:created xsi:type="dcterms:W3CDTF">2022-09-06T07:59:00Z</dcterms:created>
  <dcterms:modified xsi:type="dcterms:W3CDTF">2024-09-25T11:55:00Z</dcterms:modified>
</cp:coreProperties>
</file>